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8432C2">
        <w:rPr>
          <w:rFonts w:ascii="Times New Roman" w:hAnsi="Times New Roman" w:cs="Times New Roman"/>
          <w:sz w:val="16"/>
          <w:szCs w:val="16"/>
        </w:rPr>
        <w:t>МО СП «Тугнуй</w:t>
      </w:r>
      <w:r w:rsidR="00325DE7">
        <w:rPr>
          <w:rFonts w:ascii="Times New Roman" w:hAnsi="Times New Roman" w:cs="Times New Roman"/>
          <w:sz w:val="16"/>
          <w:szCs w:val="16"/>
        </w:rPr>
        <w:t>ское»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325DE7">
        <w:rPr>
          <w:rFonts w:ascii="Times New Roman" w:hAnsi="Times New Roman" w:cs="Times New Roman"/>
          <w:sz w:val="22"/>
          <w:szCs w:val="22"/>
        </w:rPr>
        <w:t>МО СП «</w:t>
      </w:r>
      <w:proofErr w:type="spellStart"/>
      <w:r w:rsidR="00C76F02">
        <w:rPr>
          <w:rFonts w:ascii="Times New Roman" w:hAnsi="Times New Roman" w:cs="Times New Roman"/>
          <w:sz w:val="22"/>
          <w:szCs w:val="22"/>
        </w:rPr>
        <w:t>Тугнуйское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325DE7">
        <w:rPr>
          <w:rFonts w:ascii="Times New Roman" w:hAnsi="Times New Roman" w:cs="Times New Roman"/>
          <w:sz w:val="22"/>
          <w:szCs w:val="22"/>
        </w:rPr>
        <w:t>Мухоршибирского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325DE7"/>
    <w:rsid w:val="004A2FB3"/>
    <w:rsid w:val="00672E2B"/>
    <w:rsid w:val="007C41D6"/>
    <w:rsid w:val="008432C2"/>
    <w:rsid w:val="0086630D"/>
    <w:rsid w:val="00A85C9C"/>
    <w:rsid w:val="00C114A2"/>
    <w:rsid w:val="00C76F02"/>
    <w:rsid w:val="00FD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econom3</cp:lastModifiedBy>
  <cp:revision>6</cp:revision>
  <cp:lastPrinted>2017-02-20T01:31:00Z</cp:lastPrinted>
  <dcterms:created xsi:type="dcterms:W3CDTF">2018-06-20T08:10:00Z</dcterms:created>
  <dcterms:modified xsi:type="dcterms:W3CDTF">2018-12-14T01:26:00Z</dcterms:modified>
</cp:coreProperties>
</file>