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41" w:rsidRDefault="00C822B2">
      <w:pPr>
        <w:pStyle w:val="a7"/>
        <w:ind w:left="0"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920D41" w:rsidRDefault="00C822B2">
      <w:pPr>
        <w:pStyle w:val="a7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"МУХОРШИБИРСКИЙ РАЙОН"</w:t>
      </w:r>
    </w:p>
    <w:p w:rsidR="00920D41" w:rsidRDefault="00920D41">
      <w:pPr>
        <w:pStyle w:val="a7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D41" w:rsidRDefault="00920D41">
      <w:pPr>
        <w:pStyle w:val="a7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D41" w:rsidRDefault="00C822B2">
      <w:pPr>
        <w:pStyle w:val="a7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20D41" w:rsidRDefault="00920D41">
      <w:pPr>
        <w:pStyle w:val="a7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D41" w:rsidRDefault="00C822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«____»_________   2019 г.                               № ______ </w:t>
      </w:r>
    </w:p>
    <w:p w:rsidR="00920D41" w:rsidRDefault="00C822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с. Мухоршибирь</w:t>
      </w:r>
    </w:p>
    <w:p w:rsidR="00920D41" w:rsidRDefault="00920D41">
      <w:pPr>
        <w:pStyle w:val="a7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D41" w:rsidRDefault="00C822B2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Административный</w:t>
      </w:r>
    </w:p>
    <w:p w:rsidR="00920D41" w:rsidRDefault="00C822B2">
      <w:pPr>
        <w:pStyle w:val="a7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регламент предоставления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</w:t>
      </w:r>
    </w:p>
    <w:p w:rsidR="00920D41" w:rsidRDefault="00C822B2">
      <w:pPr>
        <w:pStyle w:val="a7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образования «Мухоршибирский район» муниципальной </w:t>
      </w:r>
    </w:p>
    <w:p w:rsidR="00920D41" w:rsidRDefault="00C822B2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услуги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Выдача решения о размещении объектов на землях или</w:t>
      </w:r>
    </w:p>
    <w:p w:rsidR="00920D41" w:rsidRDefault="00C822B2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земельных участках, находящихся в муниципальной собственности,</w:t>
      </w:r>
    </w:p>
    <w:p w:rsidR="00920D41" w:rsidRDefault="00C822B2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также землях или земельных участках, государственная собственность</w:t>
      </w:r>
    </w:p>
    <w:p w:rsidR="00920D41" w:rsidRDefault="00C822B2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которые не разграничена, без предоставления земельных </w:t>
      </w:r>
    </w:p>
    <w:p w:rsidR="00920D41" w:rsidRDefault="00C822B2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участков и установления сервитутов»</w:t>
      </w:r>
    </w:p>
    <w:p w:rsidR="00920D41" w:rsidRDefault="00920D41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D41" w:rsidRDefault="00C822B2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920D41" w:rsidRDefault="00C822B2">
      <w:pPr>
        <w:pStyle w:val="a7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20D41" w:rsidRDefault="00C822B2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Внести  в  Административный регламент предоставления Администрацией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 «Мухоршибирский район» муниципальной услуги «Выдача решения о размещении объектов на землях или земельных участках, находящихся в муниципальной собственности, а также землях или земельных участках, государственная собственность на</w:t>
      </w:r>
      <w:r>
        <w:rPr>
          <w:rFonts w:ascii="Times New Roman" w:hAnsi="Times New Roman" w:cs="Times New Roman"/>
          <w:sz w:val="24"/>
          <w:szCs w:val="24"/>
        </w:rPr>
        <w:t xml:space="preserve"> которые не разграничена, без предоставления земельных участков и установления сервитутов», утвержденный постановлением администрации муниципального образования «Мухоршибирский район» от 18.01.2017г №11, следующие изменения и дополнения: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 Пункт 1.3. и</w:t>
      </w:r>
      <w:r>
        <w:rPr>
          <w:rFonts w:ascii="Times New Roman" w:hAnsi="Times New Roman" w:cs="Times New Roman"/>
          <w:sz w:val="24"/>
          <w:szCs w:val="24"/>
        </w:rPr>
        <w:t>зложить в новой редакции: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«1.3. Требования к порядку информирования о предоставлении муниципальной услуги.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Информация о порядке предоставления муниципальной услуги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услуги, представлена на официальном сайте Администрации муниципального образования «Мухоршибирский район», на Едином портале государственных и муниципальных услуг (функций), а также непосредственно в помещении на информационных стендах Комите</w:t>
      </w:r>
      <w:r>
        <w:rPr>
          <w:rFonts w:ascii="Times New Roman" w:hAnsi="Times New Roman" w:cs="Times New Roman"/>
          <w:sz w:val="24"/>
          <w:szCs w:val="24"/>
        </w:rPr>
        <w:t>та.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указанную информацию, а также сведения о ходе предоставления муниципальной услуги можно получить по адресу Комитета: 671340, Республика Бурятия, Мухоршибирский район, с.Мухоршибирь, ул.30 лет Победы, д.7, телефон (30143)21-284, 21-534, элек</w:t>
      </w:r>
      <w:r>
        <w:rPr>
          <w:rFonts w:ascii="Times New Roman" w:hAnsi="Times New Roman" w:cs="Times New Roman"/>
          <w:sz w:val="24"/>
          <w:szCs w:val="24"/>
        </w:rPr>
        <w:t xml:space="preserve">тронная почта: e-mail: </w:t>
      </w:r>
      <w:r>
        <w:rPr>
          <w:rFonts w:ascii="Times New Roman" w:hAnsi="Times New Roman" w:cs="Times New Roman"/>
          <w:sz w:val="24"/>
          <w:szCs w:val="24"/>
          <w:lang w:val="en-US"/>
        </w:rPr>
        <w:t>kmhmuh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Справочная информация о предоставлении муниципальной услуги, в том числе о месте нахождения и графике работы Комитета и ГБУ "МФЦ РБ", размещается: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официальном сайте Администрации муниципального образования «Мухоршибирский район»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 xml:space="preserve">://мухоршибирский-район.рф; 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услуг (функций) www.gosuslugi.ru;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информационных стендах Комитета и ГБУ "МФЦ РБ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изменения справочной информации Комитет в течение 2 рабочих дней вносит соответствующие изменения на официальном сайте Администрации муниципального образования «Мухоршибирский район», на Едином портале государственных и муниципальных услуг (фун</w:t>
      </w:r>
      <w:r>
        <w:rPr>
          <w:rFonts w:ascii="Times New Roman" w:hAnsi="Times New Roman" w:cs="Times New Roman"/>
          <w:sz w:val="24"/>
          <w:szCs w:val="24"/>
        </w:rPr>
        <w:t>кций).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Консультирование по вопросам предоставления муниципальной услуги специалистами Комитета осуществляется бесплатно.</w:t>
      </w:r>
    </w:p>
    <w:p w:rsidR="00920D41" w:rsidRDefault="00C82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1.2. Абзацы 2 и 3 пункта 2.3 изложить в следующей редакции:      </w:t>
      </w:r>
    </w:p>
    <w:p w:rsidR="00920D41" w:rsidRDefault="00C822B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«- решение о размещении объекта на землях или </w:t>
      </w:r>
      <w:r>
        <w:rPr>
          <w:rFonts w:ascii="Times New Roman" w:hAnsi="Times New Roman" w:cs="Times New Roman"/>
          <w:sz w:val="24"/>
          <w:szCs w:val="24"/>
        </w:rPr>
        <w:t>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сервитутов, которое оформляется постанов</w:t>
      </w:r>
      <w:r>
        <w:rPr>
          <w:rFonts w:ascii="Times New Roman" w:hAnsi="Times New Roman" w:cs="Times New Roman"/>
          <w:sz w:val="24"/>
          <w:szCs w:val="24"/>
        </w:rPr>
        <w:t>лением администрации муниципального образования «Мухоршибирский район» (далее - решение о размещении объекта);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об отказе в размещении объекта на землях или земельных участках, находящихся в муниципальной собственности, а также на землях или земел</w:t>
      </w:r>
      <w:r>
        <w:rPr>
          <w:rFonts w:ascii="Times New Roman" w:hAnsi="Times New Roman" w:cs="Times New Roman"/>
          <w:sz w:val="24"/>
          <w:szCs w:val="24"/>
        </w:rPr>
        <w:t>ьных участках, государственная собственность на которые не разграничена, без предоставления земельных участков и установления сервитутов, которое оформляется постановлением администрации муниципального образования «Мухоршибирский район»  (далее - решение о</w:t>
      </w:r>
      <w:r>
        <w:rPr>
          <w:rFonts w:ascii="Times New Roman" w:hAnsi="Times New Roman" w:cs="Times New Roman"/>
          <w:sz w:val="24"/>
          <w:szCs w:val="24"/>
        </w:rPr>
        <w:t>б отказе в размещении объекта)»;</w:t>
      </w:r>
    </w:p>
    <w:p w:rsidR="00920D41" w:rsidRDefault="00C82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1.3. Пункт 2.4 изложить в новой редакции: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2.4. Срок предоставления муниципальной услуги: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решения о размещении объекта или решения об отказе в размещении объекта 17 рабочих дней со дня принятия заявлен</w:t>
      </w:r>
      <w:r>
        <w:rPr>
          <w:rFonts w:ascii="Times New Roman" w:hAnsi="Times New Roman" w:cs="Times New Roman"/>
          <w:sz w:val="24"/>
          <w:szCs w:val="24"/>
        </w:rPr>
        <w:t>ия;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выдача решения о размещении объекта или решения об отказе в размещении объекта в течение 3 рабочих дней.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размещения объектов электросетевого хозяйства сроки предоставления муниципальной услуги: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решения о размещении объекта или р</w:t>
      </w:r>
      <w:r>
        <w:rPr>
          <w:rFonts w:ascii="Times New Roman" w:hAnsi="Times New Roman" w:cs="Times New Roman"/>
          <w:sz w:val="24"/>
          <w:szCs w:val="24"/>
        </w:rPr>
        <w:t>ешения об отказе в размещении объекта - 9 рабочих дней со дня принятия заявления;</w:t>
      </w:r>
    </w:p>
    <w:p w:rsidR="00920D41" w:rsidRDefault="00C822B2" w:rsidP="00C822B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выдача решения о размещении объекта или решения об отказе в размещении объекта - в течение 1 рабочего дня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920D41" w:rsidRDefault="00C822B2" w:rsidP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Пункт 2.5. изложить в новой редакции:</w:t>
      </w:r>
    </w:p>
    <w:p w:rsidR="00920D41" w:rsidRDefault="00C822B2" w:rsidP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2.5. Норма</w:t>
      </w:r>
      <w:r>
        <w:rPr>
          <w:rFonts w:ascii="Times New Roman" w:hAnsi="Times New Roman" w:cs="Times New Roman"/>
          <w:sz w:val="24"/>
          <w:szCs w:val="24"/>
        </w:rPr>
        <w:t>тивные правовые акты, регулирующие предоставление муниципальной услуги.</w:t>
      </w:r>
    </w:p>
    <w:p w:rsidR="00920D41" w:rsidRDefault="00C822B2" w:rsidP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применяемых при предоставлении муниципальной услуги, размещен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“Мухоршибирский район”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http://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мухоршибирский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-район.рф</w:t>
      </w:r>
      <w:r>
        <w:rPr>
          <w:rFonts w:ascii="Times New Roman" w:hAnsi="Times New Roman" w:cs="Times New Roman"/>
          <w:sz w:val="24"/>
          <w:szCs w:val="24"/>
        </w:rPr>
        <w:t xml:space="preserve"> и Едином портале государственных и муниципальных услуг (функций).”</w:t>
      </w:r>
    </w:p>
    <w:p w:rsidR="00920D41" w:rsidRDefault="00C822B2" w:rsidP="00C822B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 Дополнить пункт 2.7 абзацами 7-12 следующего содержания:</w:t>
      </w:r>
    </w:p>
    <w:p w:rsidR="00920D41" w:rsidRDefault="00C822B2" w:rsidP="00C822B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 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</w:t>
      </w:r>
      <w:r>
        <w:rPr>
          <w:rFonts w:ascii="Times New Roman" w:hAnsi="Times New Roman" w:cs="Times New Roman"/>
          <w:sz w:val="24"/>
          <w:szCs w:val="24"/>
        </w:rPr>
        <w:t xml:space="preserve">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920D41" w:rsidRDefault="00C822B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</w:t>
      </w:r>
      <w:r>
        <w:rPr>
          <w:rFonts w:ascii="Times New Roman" w:hAnsi="Times New Roman" w:cs="Times New Roman"/>
          <w:sz w:val="24"/>
          <w:szCs w:val="24"/>
        </w:rPr>
        <w:t>чением следующих случаев:</w:t>
      </w:r>
    </w:p>
    <w:p w:rsidR="00920D41" w:rsidRDefault="00C822B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20D41" w:rsidRDefault="00C822B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б) наличие ошибок в заявлении о предоста</w:t>
      </w:r>
      <w:r>
        <w:rPr>
          <w:rFonts w:ascii="Times New Roman" w:hAnsi="Times New Roman" w:cs="Times New Roman"/>
          <w:sz w:val="24"/>
          <w:szCs w:val="24"/>
        </w:rPr>
        <w:t xml:space="preserve">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</w:t>
      </w:r>
      <w:r>
        <w:rPr>
          <w:rFonts w:ascii="Times New Roman" w:hAnsi="Times New Roman" w:cs="Times New Roman"/>
          <w:sz w:val="24"/>
          <w:szCs w:val="24"/>
        </w:rPr>
        <w:t>документов;</w:t>
      </w:r>
    </w:p>
    <w:p w:rsidR="00920D41" w:rsidRDefault="00C822B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20D41" w:rsidRDefault="00C822B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г) выявление документ</w:t>
      </w:r>
      <w:r>
        <w:rPr>
          <w:rFonts w:ascii="Times New Roman" w:hAnsi="Times New Roman" w:cs="Times New Roman"/>
          <w:sz w:val="24"/>
          <w:szCs w:val="24"/>
        </w:rPr>
        <w:t>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</w:t>
      </w:r>
      <w:r>
        <w:rPr>
          <w:rFonts w:ascii="Times New Roman" w:hAnsi="Times New Roman" w:cs="Times New Roman"/>
          <w:sz w:val="24"/>
          <w:szCs w:val="24"/>
        </w:rPr>
        <w:t xml:space="preserve">ренной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</w:t>
      </w:r>
      <w:r>
        <w:rPr>
          <w:rFonts w:ascii="Times New Roman" w:hAnsi="Times New Roman" w:cs="Times New Roman"/>
          <w:sz w:val="24"/>
          <w:szCs w:val="24"/>
        </w:rPr>
        <w:t>авления государственных и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</w:t>
      </w:r>
      <w:r>
        <w:rPr>
          <w:rFonts w:ascii="Times New Roman" w:hAnsi="Times New Roman" w:cs="Times New Roman"/>
          <w:sz w:val="24"/>
          <w:szCs w:val="24"/>
        </w:rPr>
        <w:t xml:space="preserve">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</w:t>
      </w:r>
      <w:r>
        <w:rPr>
          <w:rFonts w:ascii="Times New Roman" w:hAnsi="Times New Roman" w:cs="Times New Roman"/>
          <w:sz w:val="24"/>
          <w:szCs w:val="24"/>
        </w:rPr>
        <w:t>уг", уведомляется заявитель, а также приносятся извинения за доставленные неудобства.»;</w:t>
      </w:r>
    </w:p>
    <w:p w:rsidR="00920D41" w:rsidRDefault="00C822B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Абзац 7 пункта 2.7 считать абзацем 13.</w:t>
      </w:r>
    </w:p>
    <w:p w:rsidR="00920D41" w:rsidRDefault="00C822B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Пункт 2.10 исключить.</w:t>
      </w:r>
    </w:p>
    <w:p w:rsidR="00920D41" w:rsidRDefault="00C822B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Дополнить п.2.12 подпунктом «д» следующего содержания:</w:t>
      </w:r>
    </w:p>
    <w:p w:rsidR="00920D41" w:rsidRDefault="00C822B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«д) нарушение требован</w:t>
      </w:r>
      <w:r>
        <w:rPr>
          <w:rFonts w:ascii="Times New Roman" w:hAnsi="Times New Roman" w:cs="Times New Roman"/>
          <w:sz w:val="24"/>
          <w:szCs w:val="24"/>
        </w:rPr>
        <w:t>ий к форме и содержанию заявления либо невозможность прочтения текста заявления.»</w:t>
      </w:r>
    </w:p>
    <w:p w:rsidR="00920D41" w:rsidRDefault="00C822B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Пункт 2.17 изложить в новой редакции:</w:t>
      </w:r>
    </w:p>
    <w:p w:rsidR="00920D41" w:rsidRDefault="00C822B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«2.17. Требования к помещениям, в которых предоставляется муниципальная услуга.</w:t>
      </w:r>
    </w:p>
    <w:p w:rsidR="00920D41" w:rsidRDefault="00C822B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Помещения, в которых предоставляется мун</w:t>
      </w:r>
      <w:r>
        <w:rPr>
          <w:rFonts w:ascii="Times New Roman" w:hAnsi="Times New Roman" w:cs="Times New Roman"/>
          <w:sz w:val="24"/>
          <w:szCs w:val="24"/>
        </w:rPr>
        <w:t>иципальная услуга, должны соответствовать санитарно-эпидемиологическим правилам и нормативам, отвечать требованиям к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920D41" w:rsidRDefault="00C822B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20D41" w:rsidRDefault="00C822B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ином размещении помещений по высоте должна быть обеспечена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 маломобильными группами населения.</w:t>
      </w:r>
    </w:p>
    <w:p w:rsidR="00920D41" w:rsidRDefault="00C822B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920D41" w:rsidRDefault="00C822B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Места для информирования, предназначенные для ознакомления заявителей с информационными материалами, оборудуются информационными стен</w:t>
      </w:r>
      <w:r>
        <w:rPr>
          <w:rFonts w:ascii="Times New Roman" w:hAnsi="Times New Roman" w:cs="Times New Roman"/>
          <w:sz w:val="24"/>
          <w:szCs w:val="24"/>
        </w:rPr>
        <w:t>дами.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</w:t>
      </w:r>
      <w:r>
        <w:rPr>
          <w:rFonts w:ascii="Times New Roman" w:hAnsi="Times New Roman" w:cs="Times New Roman"/>
          <w:sz w:val="24"/>
          <w:szCs w:val="24"/>
        </w:rPr>
        <w:t>ния, предъявляемые к этим документам;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</w:t>
      </w:r>
      <w:r>
        <w:rPr>
          <w:rFonts w:ascii="Times New Roman" w:hAnsi="Times New Roman" w:cs="Times New Roman"/>
          <w:sz w:val="24"/>
          <w:szCs w:val="24"/>
        </w:rPr>
        <w:t>вляющих муниципальную услугу.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Места для заполнения заявления оборудуются стульями, столами (стойками) и </w:t>
      </w:r>
      <w:r>
        <w:rPr>
          <w:rFonts w:ascii="Times New Roman" w:hAnsi="Times New Roman" w:cs="Times New Roman"/>
          <w:sz w:val="24"/>
          <w:szCs w:val="24"/>
        </w:rPr>
        <w:lastRenderedPageBreak/>
        <w:t>обеспечиваются образцами заявлений, писчей бумагой и канцелярскими</w:t>
      </w:r>
      <w:r>
        <w:rPr>
          <w:rFonts w:ascii="Times New Roman" w:hAnsi="Times New Roman" w:cs="Times New Roman"/>
          <w:sz w:val="24"/>
          <w:szCs w:val="24"/>
        </w:rPr>
        <w:t xml:space="preserve"> принадлежностями (шариковыми ручками).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номера кабинета;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фамилии, имени, отчества и должности специалиста, осуществляющего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места муниципальных служащих,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</w:t>
      </w:r>
      <w:r>
        <w:rPr>
          <w:rFonts w:ascii="Times New Roman" w:hAnsi="Times New Roman" w:cs="Times New Roman"/>
          <w:sz w:val="24"/>
          <w:szCs w:val="24"/>
        </w:rPr>
        <w:t>овать предоставление муниципальной услуги в полном объеме.»;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Пункт 2.18 изложить в новой редакции: 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«2.18. Показатели доступности и качества муниципальной услуги.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2.18.1. Показателями доступности предоставления муниципальной услуги являются: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</w:t>
      </w:r>
      <w:r>
        <w:rPr>
          <w:rFonts w:ascii="Times New Roman" w:hAnsi="Times New Roman" w:cs="Times New Roman"/>
          <w:sz w:val="24"/>
          <w:szCs w:val="24"/>
        </w:rPr>
        <w:t>ожность получения информации о ходе предоставления муниципальной услуги, том числе с использованием информационно-коммуникационных технологий;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</w:t>
      </w:r>
      <w:r>
        <w:rPr>
          <w:rFonts w:ascii="Times New Roman" w:hAnsi="Times New Roman" w:cs="Times New Roman"/>
          <w:sz w:val="24"/>
          <w:szCs w:val="24"/>
        </w:rPr>
        <w:t xml:space="preserve">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требований Административного р</w:t>
      </w:r>
      <w:r>
        <w:rPr>
          <w:rFonts w:ascii="Times New Roman" w:hAnsi="Times New Roman" w:cs="Times New Roman"/>
          <w:sz w:val="24"/>
          <w:szCs w:val="24"/>
        </w:rPr>
        <w:t>егламента о порядке информирования о предоставлении муниципальной услуги.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2.18.2. Показателями качества предоставления муниципальной услуги являются: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установленного времени ожидания в оч</w:t>
      </w:r>
      <w:r>
        <w:rPr>
          <w:rFonts w:ascii="Times New Roman" w:hAnsi="Times New Roman" w:cs="Times New Roman"/>
          <w:sz w:val="24"/>
          <w:szCs w:val="24"/>
        </w:rPr>
        <w:t>ереди при подаче заявления и при получении результата предоставления муниципальной услуги;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</w:t>
      </w:r>
      <w:r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своевременное направление уведомлений заявителям о предоставлении или прекращении предоставления муниципальной услуги;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соотношение количества обоснованных жалоб граждан и организаций по вопросам качества и доступности предоставлени</w:t>
      </w:r>
      <w:r>
        <w:rPr>
          <w:rFonts w:ascii="Times New Roman" w:hAnsi="Times New Roman" w:cs="Times New Roman"/>
          <w:sz w:val="24"/>
          <w:szCs w:val="24"/>
        </w:rPr>
        <w:t>я муниципальной услуги к общему количеству жалоб.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Пункт 2.18.  считать пунктом 2.19 и изложить в новой редакции: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«2.19 Иные требования, в том числе учитывающие особенности предоставления муниципальной услуги в многофункциональных центрах,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в ГБУ "Многофункциональный центр Республики Бурятия по предоставлению государственных и муницип</w:t>
      </w:r>
      <w:r>
        <w:rPr>
          <w:rFonts w:ascii="Times New Roman" w:hAnsi="Times New Roman" w:cs="Times New Roman"/>
          <w:sz w:val="24"/>
          <w:szCs w:val="24"/>
        </w:rPr>
        <w:t>альных услуг" и в электронном виде не предоставляется.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Пункт 3.1.1. изложить в новой редакции: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«3.1.1. Основанием для начала административной процедуры "Прием документов и регистрация заявления о выдаче решения о размещении объекта" является обращени</w:t>
      </w:r>
      <w:r>
        <w:rPr>
          <w:rFonts w:ascii="Times New Roman" w:hAnsi="Times New Roman" w:cs="Times New Roman"/>
          <w:sz w:val="24"/>
          <w:szCs w:val="24"/>
        </w:rPr>
        <w:t xml:space="preserve">е заявителя (его представителя) с документами, указанными в </w:t>
      </w:r>
      <w:hyperlink w:anchor="P8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посредством: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личного обращения в Комитет;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обращения посредством почтовой связи на бумажном носителе;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обращения </w:t>
      </w:r>
      <w:r>
        <w:rPr>
          <w:rFonts w:ascii="Times New Roman" w:hAnsi="Times New Roman" w:cs="Times New Roman"/>
          <w:sz w:val="24"/>
          <w:szCs w:val="24"/>
        </w:rPr>
        <w:t>посредством направления электронного документа на официальную электронную почту Комитета (k</w:t>
      </w:r>
      <w:r>
        <w:rPr>
          <w:rFonts w:ascii="Times New Roman" w:hAnsi="Times New Roman" w:cs="Times New Roman"/>
          <w:sz w:val="24"/>
          <w:szCs w:val="24"/>
          <w:lang w:val="en-US"/>
        </w:rPr>
        <w:t>mhmuh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.ru).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Комитет, а также при поступлении заявления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посредством почтовой связи или официальной электронной почты Комитета спе</w:t>
      </w:r>
      <w:r>
        <w:rPr>
          <w:rFonts w:ascii="Times New Roman" w:hAnsi="Times New Roman" w:cs="Times New Roman"/>
          <w:sz w:val="24"/>
          <w:szCs w:val="24"/>
        </w:rPr>
        <w:t>циалист, ответственный за прием документов: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проверяет заявление на предмет оформления в соответствии с требованиями, установленными в </w:t>
      </w:r>
      <w:hyperlink w:anchor="P8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наличие прилагаемых документов, указанных в </w:t>
      </w:r>
      <w:r>
        <w:rPr>
          <w:rFonts w:ascii="Times New Roman" w:hAnsi="Times New Roman" w:cs="Times New Roman"/>
          <w:sz w:val="24"/>
          <w:szCs w:val="24"/>
        </w:rPr>
        <w:t>заявлении;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проверяет соответствие данных документа, удостоверяющего личность, данным, указанным в заявлении, и прилагаемым документам;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сличает копии документов с их подлинными экземплярами, выполняет на них надпись об их соответствии подлинным экземпля</w:t>
      </w:r>
      <w:r>
        <w:rPr>
          <w:rFonts w:ascii="Times New Roman" w:hAnsi="Times New Roman" w:cs="Times New Roman"/>
          <w:sz w:val="24"/>
          <w:szCs w:val="24"/>
        </w:rPr>
        <w:t>рам, заверяет своей подписью с указанием фамилии, инициалов, должности, даты заверения копии.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представления заявления представителем заявителя специалист, ответственный за прием документов, проверяет полномочия представителя.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Специалист, </w:t>
      </w:r>
      <w:r>
        <w:rPr>
          <w:rFonts w:ascii="Times New Roman" w:hAnsi="Times New Roman" w:cs="Times New Roman"/>
          <w:sz w:val="24"/>
          <w:szCs w:val="24"/>
        </w:rPr>
        <w:t>ответственный за прием документов: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заявление и документы;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заверяет копии принятых документов после проверки их соответствия оригиналу;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выдает заявителю копию заявления со штампом регистрации;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регистрацию заявления в журнале р</w:t>
      </w:r>
      <w:r>
        <w:rPr>
          <w:rFonts w:ascii="Times New Roman" w:hAnsi="Times New Roman" w:cs="Times New Roman"/>
          <w:sz w:val="24"/>
          <w:szCs w:val="24"/>
        </w:rPr>
        <w:t>егистрации входящих документов.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при проверке документов установлены основания для возврата документов, указанные в </w:t>
      </w:r>
      <w:hyperlink w:anchor="P1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2.11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прием документов: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</w:t>
      </w:r>
      <w:r>
        <w:rPr>
          <w:rFonts w:ascii="Times New Roman" w:hAnsi="Times New Roman" w:cs="Times New Roman"/>
          <w:sz w:val="24"/>
          <w:szCs w:val="24"/>
        </w:rPr>
        <w:t>едомляет заявителя о наличии препятствий для предоставления муниципальной услуги;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согласии заявителя устранить препятствия спе</w:t>
      </w:r>
      <w:r>
        <w:rPr>
          <w:rFonts w:ascii="Times New Roman" w:hAnsi="Times New Roman" w:cs="Times New Roman"/>
          <w:sz w:val="24"/>
          <w:szCs w:val="24"/>
        </w:rPr>
        <w:t>циалист, ответственный за прием документов, возвращает представленные документы.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несогласии заявителя устранить препятствия специалист, ответственный за прием документов: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обращает его внимание, что указанное обстоятельство является основанием для воз</w:t>
      </w:r>
      <w:r>
        <w:rPr>
          <w:rFonts w:ascii="Times New Roman" w:hAnsi="Times New Roman" w:cs="Times New Roman"/>
          <w:sz w:val="24"/>
          <w:szCs w:val="24"/>
        </w:rPr>
        <w:t>врата заявления;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выдает заявителю копию заявления со штампом регистрации;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регистрацию заявления.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заявления осуществляется в день обращения заявителя.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осуществляет регистрацию заявл</w:t>
      </w:r>
      <w:r>
        <w:rPr>
          <w:rFonts w:ascii="Times New Roman" w:hAnsi="Times New Roman" w:cs="Times New Roman"/>
          <w:sz w:val="24"/>
          <w:szCs w:val="24"/>
        </w:rPr>
        <w:t xml:space="preserve">ения и принятых документов в порядке, установленном в </w:t>
      </w:r>
      <w:hyperlink w:anchor="P14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2.16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направляет зарегистрированный пакет документов заявителя начальнику отдела аренды и продажи муниципального имущества и земел</w:t>
      </w:r>
      <w:r>
        <w:rPr>
          <w:rFonts w:ascii="Times New Roman" w:hAnsi="Times New Roman" w:cs="Times New Roman"/>
          <w:sz w:val="24"/>
          <w:szCs w:val="24"/>
        </w:rPr>
        <w:t>ьных участков Комитета.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- 1 рабочий день со дня поступления заявления.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Дополнить  пункт 3.1.2.  абзацем 14 следующего содержания: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 случае размещения объектов электросетевого хозяйства максимальный срок </w:t>
      </w:r>
      <w:r>
        <w:rPr>
          <w:rFonts w:ascii="Times New Roman" w:hAnsi="Times New Roman" w:cs="Times New Roman"/>
          <w:sz w:val="24"/>
          <w:szCs w:val="24"/>
        </w:rPr>
        <w:t>предоставления административной процедуры составляет 6 рабочих дней со дня принятия заявления»;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Дополнить пункт 3.1.3 абзацем 7 следующего содержания: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случае размещения объектов электросетевого хозяйства максимальный срок предоставления администра</w:t>
      </w:r>
      <w:r>
        <w:rPr>
          <w:rFonts w:ascii="Times New Roman" w:hAnsi="Times New Roman" w:cs="Times New Roman"/>
          <w:sz w:val="24"/>
          <w:szCs w:val="24"/>
        </w:rPr>
        <w:t>тивной процедуры составляет 3 рабочих дня со дня получения председателем Комитета проекта решения  о размещении объекта (решения об отказе в размещении объекта).»;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Пункт 3.2. изложить в новой редакции: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Порядок исправления допущенных опечаток и </w:t>
      </w:r>
      <w:r>
        <w:rPr>
          <w:rFonts w:ascii="Times New Roman" w:hAnsi="Times New Roman" w:cs="Times New Roman"/>
          <w:sz w:val="24"/>
          <w:szCs w:val="24"/>
        </w:rPr>
        <w:t>ошибок в выданных в результате предоставления муниципальной услуги документах.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если в выданных в результате предоставления муниципальной услуги документах допущены опечатки и ошибки, то заявитель вправе обратиться в Комитет о необходимости исправл</w:t>
      </w:r>
      <w:r>
        <w:rPr>
          <w:rFonts w:ascii="Times New Roman" w:hAnsi="Times New Roman" w:cs="Times New Roman"/>
          <w:sz w:val="24"/>
          <w:szCs w:val="24"/>
        </w:rPr>
        <w:t>ения допущенных опечаток и (или) ошибок с изложением сути допущенных опечатки и (или) ошибки и приложением документа, содержащего опечатки и (или) ошибки, в устной или письменной форме путем направления соответствующего письма, подписанного заявителем, зав</w:t>
      </w:r>
      <w:r>
        <w:rPr>
          <w:rFonts w:ascii="Times New Roman" w:hAnsi="Times New Roman" w:cs="Times New Roman"/>
          <w:sz w:val="24"/>
          <w:szCs w:val="24"/>
        </w:rPr>
        <w:t>еренного печатью заявителя (при наличии) или оформленного в форме электронного документа и подписанного усиленной квалифицированной электронной подписью, посредством личного обращения в Комитет, почтового отправления или посредством ЕПГУ.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исправления </w:t>
      </w:r>
      <w:r>
        <w:rPr>
          <w:rFonts w:ascii="Times New Roman" w:hAnsi="Times New Roman" w:cs="Times New Roman"/>
          <w:sz w:val="24"/>
          <w:szCs w:val="24"/>
        </w:rPr>
        <w:t>допущенных опечаток и ошибок либо подготовки мотивированного отказа в исправлении допущенных опечаток и ошибок, а также направления итогового ответа (документов) заявителю составляет 5 рабочих дней со дня регистрации письма либо устного обращения.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самостоятельного выявления должностным лицом допущенных ошибок и (или) опечаток в документах, выданных в результате предоставления муниципальной услуги, лицо, ответственное за предоставление муниципальной услуги, в течение 5 рабочих дней с момента выявлен</w:t>
      </w:r>
      <w:r>
        <w:rPr>
          <w:rFonts w:ascii="Times New Roman" w:hAnsi="Times New Roman" w:cs="Times New Roman"/>
          <w:sz w:val="24"/>
          <w:szCs w:val="24"/>
        </w:rPr>
        <w:t>ия ошибки и (или) опечатки осуществляет исправление допущенных ошибок и (или) опечаток. О внесенных исправлениях в документ, являющийся результатом предоставления муниципальной услуги, заявителю Комитетом направляется уведомление в указанный срок.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испр</w:t>
      </w:r>
      <w:r>
        <w:rPr>
          <w:rFonts w:ascii="Times New Roman" w:hAnsi="Times New Roman" w:cs="Times New Roman"/>
          <w:sz w:val="24"/>
          <w:szCs w:val="24"/>
        </w:rPr>
        <w:t>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содержания документов, являющихся результатом предоставления муниципальной услуги;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внесение новой информации,</w:t>
      </w:r>
      <w:r>
        <w:rPr>
          <w:rFonts w:ascii="Times New Roman" w:hAnsi="Times New Roman" w:cs="Times New Roman"/>
          <w:sz w:val="24"/>
          <w:szCs w:val="24"/>
        </w:rPr>
        <w:t xml:space="preserve"> сведений из вновь полученных документов, которые не были представлены при подаче заявления о предоставлении муниципальной услуги.»;</w:t>
      </w:r>
    </w:p>
    <w:p w:rsidR="00920D41" w:rsidRDefault="00C822B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1.1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  Раздел 5 изложить в следующей редакции:</w:t>
      </w:r>
    </w:p>
    <w:p w:rsidR="00920D41" w:rsidRDefault="00C822B2">
      <w:pPr>
        <w:pStyle w:val="a7"/>
        <w:spacing w:after="0"/>
        <w:ind w:left="0"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«5. Досудебный (внесудебный) порядок обжалования решений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действий </w:t>
      </w:r>
      <w:r>
        <w:rPr>
          <w:rFonts w:ascii="Times New Roman" w:hAnsi="Times New Roman" w:cs="Times New Roman"/>
          <w:color w:val="000000"/>
          <w:sz w:val="24"/>
          <w:szCs w:val="24"/>
        </w:rPr>
        <w:t>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их должностных лиц, муниципальных служащих, работников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 и (или) действий (бездействия) Комитета, должностных лиц Комитета, участвующих в предоставлении муниципальной услуги, в порядке, установленном в пункт</w:t>
      </w:r>
      <w:r>
        <w:rPr>
          <w:rFonts w:ascii="Times New Roman" w:hAnsi="Times New Roman" w:cs="Times New Roman"/>
          <w:sz w:val="24"/>
          <w:szCs w:val="24"/>
        </w:rPr>
        <w:t>ах 5.2 - 5.20 настоящего Административного регламента.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ГБУ "МФЦ РБ", организаций, указанных в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210-ФЗ), а также их работн</w:t>
      </w:r>
      <w:r>
        <w:rPr>
          <w:rFonts w:ascii="Times New Roman" w:hAnsi="Times New Roman" w:cs="Times New Roman"/>
          <w:sz w:val="24"/>
          <w:szCs w:val="24"/>
        </w:rPr>
        <w:t xml:space="preserve">иков подлежит рассмотрению в случае и порядке, определенных Федеральным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 210-ФЗ, а также в порядке, установ</w:t>
      </w:r>
      <w:r>
        <w:rPr>
          <w:rFonts w:ascii="Times New Roman" w:hAnsi="Times New Roman" w:cs="Times New Roman"/>
          <w:sz w:val="24"/>
          <w:szCs w:val="24"/>
        </w:rPr>
        <w:t>ленном в пунктах 5.2, 5.4, 5.6.3, 5.7, 5.9, 5.12.1, 5.12.2 настоящего Административного регламента.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нарушение срока регистрации запроса заявителя о предоставлении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услуги, запроса, указанного в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нарушение срока </w:t>
      </w: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Федерации, муниципальными правовыми актами для предоставления государственной или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отказ в приеме документов у заявителя, представление которых предусмотрено нормативными правовыми актами Российской Федерации, </w:t>
      </w:r>
      <w:r>
        <w:rPr>
          <w:rFonts w:ascii="Times New Roman" w:hAnsi="Times New Roman" w:cs="Times New Roman"/>
          <w:sz w:val="24"/>
          <w:szCs w:val="24"/>
        </w:rPr>
        <w:t>Республики Бурятия и муниципальными правовыми актами для предоставления муниципальной услуги;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</w:t>
      </w:r>
      <w:r>
        <w:rPr>
          <w:rFonts w:ascii="Times New Roman" w:hAnsi="Times New Roman" w:cs="Times New Roman"/>
          <w:sz w:val="24"/>
          <w:szCs w:val="24"/>
        </w:rPr>
        <w:t>правовыми актами Российской Федерации, Республики Бурятия и муниципальными правовыми актами;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</w:t>
      </w:r>
      <w:r>
        <w:rPr>
          <w:rFonts w:ascii="Times New Roman" w:hAnsi="Times New Roman" w:cs="Times New Roman"/>
          <w:sz w:val="24"/>
          <w:szCs w:val="24"/>
        </w:rPr>
        <w:t>Бурятия и муниципальными правовыми актами;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нарушение срока или порядка выда</w:t>
      </w:r>
      <w:r>
        <w:rPr>
          <w:rFonts w:ascii="Times New Roman" w:hAnsi="Times New Roman" w:cs="Times New Roman"/>
          <w:sz w:val="24"/>
          <w:szCs w:val="24"/>
        </w:rPr>
        <w:t>чи документов по результатам предоставления муниципальной услуги;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</w:t>
      </w:r>
      <w:r>
        <w:rPr>
          <w:rFonts w:ascii="Times New Roman" w:hAnsi="Times New Roman" w:cs="Times New Roman"/>
          <w:sz w:val="24"/>
          <w:szCs w:val="24"/>
        </w:rPr>
        <w:t>ктами Российской Федерации, Республики Бурятия, муниципальными правовыми актами;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</w:t>
      </w:r>
      <w:r>
        <w:rPr>
          <w:rFonts w:ascii="Times New Roman" w:hAnsi="Times New Roman" w:cs="Times New Roman"/>
          <w:sz w:val="24"/>
          <w:szCs w:val="24"/>
        </w:rPr>
        <w:t xml:space="preserve">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1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2.7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Д</w:t>
      </w:r>
      <w:r>
        <w:rPr>
          <w:rFonts w:ascii="Times New Roman" w:hAnsi="Times New Roman" w:cs="Times New Roman"/>
          <w:sz w:val="24"/>
          <w:szCs w:val="24"/>
        </w:rPr>
        <w:t>олжностным лицом Комитета, уполномоченным на рассмотрение жалоб, является председатель Комитета.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председателя Комитета должностное лицо, уполномоченное на рассмотрение жалоб, назначается приказом по Комитету.</w:t>
      </w:r>
    </w:p>
    <w:p w:rsidR="00920D41" w:rsidRDefault="00C822B2">
      <w:pPr>
        <w:pStyle w:val="a8"/>
        <w:ind w:firstLine="567"/>
        <w:jc w:val="both"/>
        <w:rPr>
          <w:szCs w:val="24"/>
        </w:rPr>
      </w:pPr>
      <w:r>
        <w:rPr>
          <w:szCs w:val="24"/>
        </w:rPr>
        <w:t>5.4. Жалоба на решения и де</w:t>
      </w:r>
      <w:r>
        <w:rPr>
          <w:szCs w:val="24"/>
        </w:rPr>
        <w:t>йствия (бездействие) должностных лиц, муниципальных служащих Комитета подается председателю Комитета. На решения председателя Комитета - главе муниципального образования "Мухоршибирский район".</w:t>
      </w:r>
    </w:p>
    <w:p w:rsidR="00920D41" w:rsidRDefault="00C822B2">
      <w:pPr>
        <w:pStyle w:val="a8"/>
        <w:ind w:firstLine="567"/>
        <w:jc w:val="both"/>
        <w:rPr>
          <w:szCs w:val="24"/>
        </w:rPr>
      </w:pPr>
      <w:r>
        <w:rPr>
          <w:szCs w:val="24"/>
        </w:rPr>
        <w:t>В случае если обжалуются решения председателя Комитета, предос</w:t>
      </w:r>
      <w:r>
        <w:rPr>
          <w:szCs w:val="24"/>
        </w:rPr>
        <w:t xml:space="preserve">тавляющего муниципальную услугу, глава муниципального образования "Мухоршибирский район" обеспечивает рассмотрение жалобы в соответствии с </w:t>
      </w:r>
      <w:hyperlink r:id="rId12" w:history="1">
        <w:r>
          <w:rPr>
            <w:szCs w:val="24"/>
          </w:rPr>
          <w:t>Порядком</w:t>
        </w:r>
      </w:hyperlink>
      <w:r>
        <w:rPr>
          <w:szCs w:val="24"/>
        </w:rPr>
        <w:t xml:space="preserve"> подачи и рассмотрения жалоб на решения и действия (бездействие) Администрации муниципального образования "Мухоршибирский район" (далее – Администрация) и ее должностных лиц, муниципальных служащих, утвержденным постановлением Ад</w:t>
      </w:r>
      <w:r>
        <w:rPr>
          <w:szCs w:val="24"/>
        </w:rPr>
        <w:t>министрации от 28.08.2018г. N 472. При этом срок рассмотрения жалобы исчисляется со дня регистрации жалобы в общем отделе Администрации (в случае если обжалуются решения руководителя органа, предоставляющего муниципальную услугу).</w:t>
      </w:r>
    </w:p>
    <w:p w:rsidR="00920D41" w:rsidRDefault="00C822B2">
      <w:pPr>
        <w:pStyle w:val="a8"/>
        <w:ind w:firstLine="567"/>
        <w:jc w:val="both"/>
        <w:rPr>
          <w:szCs w:val="24"/>
        </w:rPr>
      </w:pPr>
      <w:r>
        <w:rPr>
          <w:szCs w:val="24"/>
        </w:rPr>
        <w:t>Жалоба на решение и дейст</w:t>
      </w:r>
      <w:r>
        <w:rPr>
          <w:szCs w:val="24"/>
        </w:rPr>
        <w:t>вия (бездействие) работника ГБУ "МФЦ РБ" подается руководителю ГБУ "МФЦ РБ". На решения руководителя ГБУ "МФЦ РБ" - учредителю ГБУ "МФЦ РБ" (Администрация Главы Республики Бурятия и Правительства Республики Бурятия) или должностному лицу, уполномоченному н</w:t>
      </w:r>
      <w:r>
        <w:rPr>
          <w:szCs w:val="24"/>
        </w:rPr>
        <w:t>ормативно-правовым актом Республики Бурятия.</w:t>
      </w:r>
    </w:p>
    <w:p w:rsidR="00920D41" w:rsidRDefault="00C822B2">
      <w:pPr>
        <w:pStyle w:val="a8"/>
        <w:ind w:firstLine="567"/>
        <w:jc w:val="both"/>
        <w:rPr>
          <w:szCs w:val="24"/>
        </w:rPr>
      </w:pPr>
      <w:r>
        <w:rPr>
          <w:szCs w:val="24"/>
        </w:rPr>
        <w:t xml:space="preserve">Жалоба на решение и действия (бездействие) работников организаций, предусмотренных </w:t>
      </w:r>
      <w:hyperlink r:id="rId13" w:history="1">
        <w:r>
          <w:rPr>
            <w:szCs w:val="24"/>
          </w:rPr>
          <w:t>ч</w:t>
        </w:r>
        <w:r>
          <w:rPr>
            <w:szCs w:val="24"/>
          </w:rPr>
          <w:t>астью 1.1 статьи 16</w:t>
        </w:r>
      </w:hyperlink>
      <w:r>
        <w:rPr>
          <w:szCs w:val="24"/>
        </w:rPr>
        <w:t xml:space="preserve"> Федерального закона N 210-ФЗ, подается руководителям этих организаций.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В случае поступления в Комитет жалобы в отношении муниципальной услуги, которую оказывает другой орган, жалоба регистрируется в Комитете в течение одного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раб</w:t>
      </w:r>
      <w:r>
        <w:rPr>
          <w:rFonts w:ascii="Times New Roman" w:hAnsi="Times New Roman" w:cs="Times New Roman"/>
          <w:sz w:val="24"/>
          <w:szCs w:val="24"/>
        </w:rPr>
        <w:t>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3 рабочих дней со дня регистрации жалобы Комитет уведомляет гражданина, направившего жалобу, о пер</w:t>
      </w:r>
      <w:r>
        <w:rPr>
          <w:rFonts w:ascii="Times New Roman" w:hAnsi="Times New Roman" w:cs="Times New Roman"/>
          <w:sz w:val="24"/>
          <w:szCs w:val="24"/>
        </w:rPr>
        <w:t>еадресации ее в соответствующий орган.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Жалоба на решения и действия (бездействие) подается в письменной форме на бумажном носителе, в электронной форме.</w:t>
      </w:r>
    </w:p>
    <w:p w:rsidR="00920D41" w:rsidRDefault="00C822B2">
      <w:pPr>
        <w:pStyle w:val="a8"/>
        <w:ind w:firstLine="567"/>
        <w:jc w:val="both"/>
        <w:rPr>
          <w:szCs w:val="24"/>
        </w:rPr>
      </w:pPr>
      <w:r>
        <w:rPr>
          <w:szCs w:val="24"/>
        </w:rPr>
        <w:t>5.6.1. Жалоба на должностных лиц, муниципальных служащих Комитета председателю Комитета может быть</w:t>
      </w:r>
      <w:r>
        <w:rPr>
          <w:szCs w:val="24"/>
        </w:rPr>
        <w:t xml:space="preserve"> подана:</w:t>
      </w:r>
    </w:p>
    <w:p w:rsidR="00920D41" w:rsidRDefault="00C822B2">
      <w:pPr>
        <w:pStyle w:val="a8"/>
        <w:ind w:firstLine="567"/>
        <w:jc w:val="both"/>
        <w:rPr>
          <w:szCs w:val="24"/>
        </w:rPr>
      </w:pPr>
      <w:r>
        <w:rPr>
          <w:szCs w:val="24"/>
        </w:rPr>
        <w:t>а) при личном приеме или письменном обращении по адресу Комитета: 671340, с. Мухоршибирь, ул. 30 лет Победы, дом 7;</w:t>
      </w:r>
    </w:p>
    <w:p w:rsidR="00920D41" w:rsidRDefault="00C822B2">
      <w:pPr>
        <w:pStyle w:val="a8"/>
        <w:ind w:firstLine="567"/>
        <w:jc w:val="both"/>
        <w:rPr>
          <w:szCs w:val="24"/>
        </w:rPr>
      </w:pPr>
      <w:r>
        <w:rPr>
          <w:szCs w:val="24"/>
        </w:rPr>
        <w:t>б) в электронном виде:</w:t>
      </w:r>
    </w:p>
    <w:p w:rsidR="00920D41" w:rsidRDefault="00C822B2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 адресу электронной почты  администрации муниципального образования «Мухоршибирский район:  </w:t>
      </w:r>
      <w:hyperlink r:id="rId14" w:history="1">
        <w:r>
          <w:rPr>
            <w:rStyle w:val="a6"/>
            <w:rFonts w:ascii="Times New Roman" w:hAnsi="Times New Roman" w:cs="Times New Roman"/>
            <w:b/>
            <w:sz w:val="24"/>
            <w:szCs w:val="24"/>
          </w:rPr>
          <w:t>admmhr@mail.ru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0D41" w:rsidRDefault="00C822B2">
      <w:pPr>
        <w:pStyle w:val="a8"/>
        <w:ind w:firstLine="567"/>
        <w:jc w:val="both"/>
        <w:rPr>
          <w:szCs w:val="24"/>
        </w:rPr>
      </w:pPr>
      <w:r>
        <w:rPr>
          <w:szCs w:val="24"/>
        </w:rPr>
        <w:t>- через Единый портал www.gosuslugi.ru;</w:t>
      </w:r>
    </w:p>
    <w:p w:rsidR="00920D41" w:rsidRDefault="00C822B2">
      <w:pPr>
        <w:pStyle w:val="a8"/>
        <w:ind w:firstLine="567"/>
        <w:jc w:val="both"/>
        <w:rPr>
          <w:szCs w:val="24"/>
        </w:rPr>
      </w:pPr>
      <w:r>
        <w:rPr>
          <w:szCs w:val="24"/>
        </w:rPr>
        <w:t>в) через ГБУ "МФЦ РБ" по адресу: 671340, с. Мухоршибирь, ул. 30 лет Победы, дом 31, тел. 8 (30143) 21-084, 21-087.</w:t>
      </w:r>
    </w:p>
    <w:p w:rsidR="00920D41" w:rsidRDefault="00C822B2">
      <w:pPr>
        <w:pStyle w:val="a8"/>
        <w:ind w:firstLine="567"/>
        <w:jc w:val="both"/>
        <w:rPr>
          <w:szCs w:val="24"/>
        </w:rPr>
      </w:pPr>
      <w:r>
        <w:rPr>
          <w:szCs w:val="24"/>
        </w:rPr>
        <w:t xml:space="preserve">5.6.2. Жалоба на решения председателя Комитета - главе </w:t>
      </w:r>
      <w:r>
        <w:rPr>
          <w:szCs w:val="24"/>
        </w:rPr>
        <w:t>муниципального образования "Мухоршибирский район" может быть подана:</w:t>
      </w:r>
    </w:p>
    <w:p w:rsidR="00920D41" w:rsidRDefault="00C822B2">
      <w:pPr>
        <w:pStyle w:val="a8"/>
        <w:ind w:firstLine="567"/>
        <w:jc w:val="both"/>
        <w:rPr>
          <w:szCs w:val="24"/>
        </w:rPr>
      </w:pPr>
      <w:r>
        <w:rPr>
          <w:szCs w:val="24"/>
        </w:rPr>
        <w:t>а) по адресу: 671340, Администрация муниципального образования "Мухоршибирский район", с. Мухоршибирь, ул. Доржиева, 38 (общий отдел Администрации);</w:t>
      </w:r>
    </w:p>
    <w:p w:rsidR="00920D41" w:rsidRDefault="00C822B2">
      <w:pPr>
        <w:pStyle w:val="a8"/>
        <w:ind w:firstLine="567"/>
        <w:jc w:val="both"/>
        <w:rPr>
          <w:szCs w:val="24"/>
        </w:rPr>
      </w:pPr>
      <w:r>
        <w:rPr>
          <w:szCs w:val="24"/>
        </w:rPr>
        <w:t xml:space="preserve">б) при личном приеме заявителя главой </w:t>
      </w:r>
      <w:r>
        <w:rPr>
          <w:szCs w:val="24"/>
        </w:rPr>
        <w:t xml:space="preserve">муниципального образования "Мухоршибирский район" или лицом, его замещающим; 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электронном виде: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 муниципального образования «Мухоршибирский район»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 xml:space="preserve">://мухоршибирский-район.рф; 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Единый портал www.gosuslu</w:t>
      </w:r>
      <w:r>
        <w:rPr>
          <w:rFonts w:ascii="Times New Roman" w:hAnsi="Times New Roman" w:cs="Times New Roman"/>
          <w:sz w:val="24"/>
          <w:szCs w:val="24"/>
        </w:rPr>
        <w:t>gi.ru;</w:t>
      </w:r>
    </w:p>
    <w:p w:rsidR="00920D41" w:rsidRDefault="00C822B2">
      <w:pPr>
        <w:pStyle w:val="a8"/>
        <w:ind w:firstLine="567"/>
        <w:jc w:val="both"/>
        <w:rPr>
          <w:szCs w:val="24"/>
        </w:rPr>
      </w:pPr>
      <w:r>
        <w:rPr>
          <w:szCs w:val="24"/>
        </w:rPr>
        <w:t>г) через ГБУ "МФЦ РБ" по адресу: 671340, с. Мухоршибирь, ул. 30 лет Победы, дом 31, тел. 8 (30143) 21-084, 21-087.</w:t>
      </w:r>
    </w:p>
    <w:p w:rsidR="00920D41" w:rsidRDefault="00C822B2">
      <w:pPr>
        <w:pStyle w:val="a8"/>
        <w:ind w:firstLine="567"/>
        <w:jc w:val="both"/>
        <w:rPr>
          <w:szCs w:val="24"/>
        </w:rPr>
      </w:pPr>
      <w:r>
        <w:rPr>
          <w:szCs w:val="24"/>
        </w:rPr>
        <w:t>5.6.3. Жалоба на ГБУ "МФЦ РБ", работника ГБУ "МФЦ РБ" может быть подана:</w:t>
      </w:r>
    </w:p>
    <w:p w:rsidR="00920D41" w:rsidRDefault="00C822B2">
      <w:pPr>
        <w:pStyle w:val="a8"/>
        <w:ind w:firstLine="567"/>
        <w:jc w:val="both"/>
        <w:rPr>
          <w:szCs w:val="24"/>
        </w:rPr>
      </w:pPr>
      <w:r>
        <w:rPr>
          <w:szCs w:val="24"/>
        </w:rPr>
        <w:t>а) при личном приеме или письменном обращении по почте: 67134</w:t>
      </w:r>
      <w:r>
        <w:rPr>
          <w:szCs w:val="24"/>
        </w:rPr>
        <w:t>0, с. Мухоршибирь, ул. 30 лет Победы, 31;</w:t>
      </w:r>
    </w:p>
    <w:p w:rsidR="00920D41" w:rsidRDefault="00C822B2">
      <w:pPr>
        <w:pStyle w:val="a8"/>
        <w:ind w:firstLine="567"/>
        <w:jc w:val="both"/>
        <w:rPr>
          <w:szCs w:val="24"/>
        </w:rPr>
      </w:pPr>
      <w:r>
        <w:rPr>
          <w:szCs w:val="24"/>
        </w:rPr>
        <w:t>б) в электронном виде:</w:t>
      </w:r>
    </w:p>
    <w:p w:rsidR="00920D41" w:rsidRDefault="00C822B2">
      <w:pPr>
        <w:pStyle w:val="a8"/>
        <w:ind w:firstLine="567"/>
        <w:jc w:val="both"/>
        <w:rPr>
          <w:szCs w:val="24"/>
        </w:rPr>
      </w:pPr>
      <w:r>
        <w:rPr>
          <w:szCs w:val="24"/>
        </w:rPr>
        <w:t>- через официальный сайт ГБУ "МФЦ РБ" mfc.govrb.ru;</w:t>
      </w:r>
    </w:p>
    <w:p w:rsidR="00920D41" w:rsidRDefault="00C822B2">
      <w:pPr>
        <w:pStyle w:val="a8"/>
        <w:ind w:firstLine="567"/>
        <w:jc w:val="both"/>
        <w:rPr>
          <w:szCs w:val="24"/>
        </w:rPr>
      </w:pPr>
      <w:r>
        <w:rPr>
          <w:szCs w:val="24"/>
        </w:rPr>
        <w:t xml:space="preserve">- через Единый портал </w:t>
      </w:r>
      <w:hyperlink r:id="rId15" w:history="1">
        <w:r>
          <w:rPr>
            <w:rStyle w:val="a6"/>
            <w:szCs w:val="24"/>
          </w:rPr>
          <w:t>www.gosuslugi.ru</w:t>
        </w:r>
      </w:hyperlink>
      <w:r>
        <w:rPr>
          <w:szCs w:val="24"/>
        </w:rPr>
        <w:t>.</w:t>
      </w:r>
    </w:p>
    <w:p w:rsidR="00920D41" w:rsidRDefault="00C822B2">
      <w:pPr>
        <w:pStyle w:val="a8"/>
        <w:ind w:firstLine="567"/>
        <w:jc w:val="both"/>
        <w:rPr>
          <w:szCs w:val="24"/>
        </w:rPr>
      </w:pPr>
      <w:r>
        <w:rPr>
          <w:szCs w:val="24"/>
        </w:rPr>
        <w:t>в) через ГБУ "МФЦ РБ" по адресу: 671340, с. Мухоршибирь, ул.</w:t>
      </w:r>
      <w:r>
        <w:rPr>
          <w:szCs w:val="24"/>
        </w:rPr>
        <w:t xml:space="preserve"> 30 лет Победы, дом 31, тел. 8 (30143) 21-084, 21-087.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</w:t>
      </w:r>
      <w:r>
        <w:rPr>
          <w:rFonts w:ascii="Times New Roman" w:hAnsi="Times New Roman" w:cs="Times New Roman"/>
          <w:sz w:val="24"/>
          <w:szCs w:val="24"/>
        </w:rPr>
        <w:t xml:space="preserve">именование Комитета, фамилию, имя, отчество (последнее – при наличии) должностного лица, предоставляющего муниципальную услугу, либо муниципального служащего, ГБУ "МФЦ РБ", его руководителя и (или) работника, организаций, предусмотренных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руководителей и (или) работников, решения и действия (бездействие) которых обжалуются;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</w:t>
      </w:r>
      <w:r>
        <w:rPr>
          <w:rFonts w:ascii="Times New Roman" w:hAnsi="Times New Roman" w:cs="Times New Roman"/>
          <w:sz w:val="24"/>
          <w:szCs w:val="24"/>
        </w:rPr>
        <w:t>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</w:t>
      </w:r>
      <w:r>
        <w:rPr>
          <w:rFonts w:ascii="Times New Roman" w:hAnsi="Times New Roman" w:cs="Times New Roman"/>
          <w:sz w:val="24"/>
          <w:szCs w:val="24"/>
        </w:rPr>
        <w:t xml:space="preserve">иях (бездействии) Комитета, его должностного лица, муниципального служащего, ГБУ "МФЦ РБ", работника ГБУ "МФЦ РБ", организаций, предусмотренных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работников;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Комитета, его должностного лица либо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служащего, ГБУ "МФЦ РБ", работника ГБУ "МФЦ РБ", организаций, предусмотренных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В случае если жалоба подается через представителя заявителя, также представляется докумен</w:t>
      </w:r>
      <w:r>
        <w:rPr>
          <w:rFonts w:ascii="Times New Roman" w:hAnsi="Times New Roman" w:cs="Times New Roman"/>
          <w:sz w:val="24"/>
          <w:szCs w:val="24"/>
        </w:rPr>
        <w:t>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оформленная в соответствии с законодательством Российской </w:t>
      </w:r>
      <w:r>
        <w:rPr>
          <w:rFonts w:ascii="Times New Roman" w:hAnsi="Times New Roman" w:cs="Times New Roman"/>
          <w:sz w:val="24"/>
          <w:szCs w:val="24"/>
        </w:rPr>
        <w:t>Федерации доверенность (для физических лиц);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копия решения о наз</w:t>
      </w:r>
      <w:r>
        <w:rPr>
          <w:rFonts w:ascii="Times New Roman" w:hAnsi="Times New Roman" w:cs="Times New Roman"/>
          <w:sz w:val="24"/>
          <w:szCs w:val="24"/>
        </w:rPr>
        <w:t>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</w:t>
      </w:r>
      <w:r>
        <w:rPr>
          <w:rFonts w:ascii="Times New Roman" w:hAnsi="Times New Roman" w:cs="Times New Roman"/>
          <w:sz w:val="24"/>
          <w:szCs w:val="24"/>
        </w:rPr>
        <w:t xml:space="preserve">ые в п. 5.7, 5.8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>
        <w:rPr>
          <w:rFonts w:ascii="Times New Roman" w:hAnsi="Times New Roman" w:cs="Times New Roman"/>
          <w:sz w:val="24"/>
          <w:szCs w:val="24"/>
        </w:rPr>
        <w:t>заявителя, не требуется.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</w:t>
      </w:r>
      <w:r>
        <w:rPr>
          <w:rFonts w:ascii="Times New Roman" w:hAnsi="Times New Roman" w:cs="Times New Roman"/>
          <w:sz w:val="24"/>
          <w:szCs w:val="24"/>
        </w:rPr>
        <w:t>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</w:t>
      </w:r>
      <w:r>
        <w:rPr>
          <w:rFonts w:ascii="Times New Roman" w:hAnsi="Times New Roman" w:cs="Times New Roman"/>
          <w:sz w:val="24"/>
          <w:szCs w:val="24"/>
        </w:rPr>
        <w:t xml:space="preserve"> имени заявителя.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Жалоба подлежит регистрации в течение одного рабочего дня со дня ее поступления. Жалоба рассматривается в течение 15 рабочих дней со дня ее регистрации, а в случае обжалования отказа в приеме документов у заявителя либо в исправлении</w:t>
      </w:r>
      <w:r>
        <w:rPr>
          <w:rFonts w:ascii="Times New Roman" w:hAnsi="Times New Roman" w:cs="Times New Roman"/>
          <w:sz w:val="24"/>
          <w:szCs w:val="24"/>
        </w:rPr>
        <w:t xml:space="preserve"> допущенных опечаток и ошибок или в случае обжалования заявителем нарушения установленного срока таких исправления жалоба рассматривается в течение 5 рабочих дней со дня ее регистрации.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Основания для приостановления рассмотрения жалобы отсутствуют.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.11. По результатам рассмотрения жалобы в соответствии с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21</w:t>
      </w:r>
      <w:r>
        <w:rPr>
          <w:rFonts w:ascii="Times New Roman" w:hAnsi="Times New Roman" w:cs="Times New Roman"/>
          <w:sz w:val="24"/>
          <w:szCs w:val="24"/>
        </w:rPr>
        <w:t>0-ФЗ председатель Комитета (в случае его отсутствия - должностное лицо, назначенное приказом Комитета) принимает решение об удовлетворении жалобы, в том числе в форме отмены принятого решения, исправления допущенных опечаток и ошибок в выданных в результат</w:t>
      </w:r>
      <w:r>
        <w:rPr>
          <w:rFonts w:ascii="Times New Roman" w:hAnsi="Times New Roman" w:cs="Times New Roman"/>
          <w:sz w:val="24"/>
          <w:szCs w:val="24"/>
        </w:rPr>
        <w:t>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</w:t>
      </w:r>
      <w:r>
        <w:rPr>
          <w:rFonts w:ascii="Times New Roman" w:hAnsi="Times New Roman" w:cs="Times New Roman"/>
          <w:sz w:val="24"/>
          <w:szCs w:val="24"/>
        </w:rPr>
        <w:t>ыми актами; либо об отказе в ее удовлетворении.</w:t>
      </w:r>
    </w:p>
    <w:p w:rsidR="00920D41" w:rsidRDefault="00C822B2">
      <w:pPr>
        <w:pStyle w:val="a8"/>
        <w:ind w:firstLine="567"/>
        <w:jc w:val="both"/>
        <w:rPr>
          <w:szCs w:val="24"/>
        </w:rPr>
      </w:pPr>
      <w:r>
        <w:rPr>
          <w:szCs w:val="24"/>
        </w:rPr>
        <w:t xml:space="preserve">Указанное решение оформляется по </w:t>
      </w:r>
      <w:hyperlink r:id="rId20" w:history="1">
        <w:r>
          <w:rPr>
            <w:szCs w:val="24"/>
          </w:rPr>
          <w:t>форме</w:t>
        </w:r>
      </w:hyperlink>
      <w:r>
        <w:rPr>
          <w:szCs w:val="24"/>
        </w:rPr>
        <w:t>, утвержденной постановлением Адми</w:t>
      </w:r>
      <w:r>
        <w:rPr>
          <w:szCs w:val="24"/>
        </w:rPr>
        <w:t>нистрации от 28.08.2018г. N 472 "О Порядке подачи и рассмотрения жалоб на решения и действия (бездействие) Администрации муниципального образования "Мухоршибирский район" и ее должностных лиц, муниципальных служащих".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00"/>
      <w:bookmarkEnd w:id="1"/>
      <w:r>
        <w:rPr>
          <w:rFonts w:ascii="Times New Roman" w:hAnsi="Times New Roman" w:cs="Times New Roman"/>
          <w:sz w:val="24"/>
          <w:szCs w:val="24"/>
        </w:rPr>
        <w:t>5.12. Мотивированный ответ по результа</w:t>
      </w:r>
      <w:r>
        <w:rPr>
          <w:rFonts w:ascii="Times New Roman" w:hAnsi="Times New Roman" w:cs="Times New Roman"/>
          <w:sz w:val="24"/>
          <w:szCs w:val="24"/>
        </w:rPr>
        <w:t xml:space="preserve">там рассмотрения Комитетом жалобы направляется заявителю в письменном виде не позднее дня, следующего за днем принятия </w:t>
      </w:r>
      <w:r>
        <w:rPr>
          <w:rFonts w:ascii="Times New Roman" w:hAnsi="Times New Roman" w:cs="Times New Roman"/>
          <w:sz w:val="24"/>
          <w:szCs w:val="24"/>
        </w:rPr>
        <w:lastRenderedPageBreak/>
        <w:t>решения. По желанию заявителя ответ может быть предоставлен в форме электронного документа, подписанного электронной подписью уполномочен</w:t>
      </w:r>
      <w:r>
        <w:rPr>
          <w:rFonts w:ascii="Times New Roman" w:hAnsi="Times New Roman" w:cs="Times New Roman"/>
          <w:sz w:val="24"/>
          <w:szCs w:val="24"/>
        </w:rPr>
        <w:t>ного на рассмотрение жалобы должностного лица, вид которой установлен законодательством Российской Федерации.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5.12.1. В случае признания жалобы подлежащей удовлетворению в ответе заявителю, указанном в пункте 5.12 настоящего Административного регламента, д</w:t>
      </w:r>
      <w:r>
        <w:rPr>
          <w:rFonts w:ascii="Times New Roman" w:hAnsi="Times New Roman" w:cs="Times New Roman"/>
          <w:sz w:val="24"/>
          <w:szCs w:val="24"/>
        </w:rPr>
        <w:t xml:space="preserve">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N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</w:t>
      </w:r>
      <w:r>
        <w:rPr>
          <w:rFonts w:ascii="Times New Roman" w:hAnsi="Times New Roman" w:cs="Times New Roman"/>
          <w:sz w:val="24"/>
          <w:szCs w:val="24"/>
        </w:rPr>
        <w:t>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5.12.2. В случае признания жалобы не подлежащей удовлетворению в ответе заявителю, указанном в </w:t>
      </w:r>
      <w:hyperlink w:anchor="P40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.12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 В ответе по результатам рассмотрения жалобы Комитетом указываются: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</w:t>
      </w:r>
      <w:r>
        <w:rPr>
          <w:rFonts w:ascii="Times New Roman" w:hAnsi="Times New Roman" w:cs="Times New Roman"/>
          <w:sz w:val="24"/>
          <w:szCs w:val="24"/>
        </w:rPr>
        <w:t>нование Комитета, должность, фамилия, имя, отчество (последнее - при наличии) его должностного лица, принявшего решение по жалобе;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</w:t>
      </w:r>
      <w:r>
        <w:rPr>
          <w:rFonts w:ascii="Times New Roman" w:hAnsi="Times New Roman" w:cs="Times New Roman"/>
          <w:sz w:val="24"/>
          <w:szCs w:val="24"/>
        </w:rPr>
        <w:t>луется;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заявителя;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в случае если жалоба признана обоснованной, - сроки устранения выявленных нарушений (не более 5 рабочих </w:t>
      </w:r>
      <w:r>
        <w:rPr>
          <w:rFonts w:ascii="Times New Roman" w:hAnsi="Times New Roman" w:cs="Times New Roman"/>
          <w:sz w:val="24"/>
          <w:szCs w:val="24"/>
        </w:rPr>
        <w:t>дней), в том числе срок предоставления результата муниципальной услуги;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 Ответ по результатам рассмотрения жалобы на решения и действия (бездействие) должностных лиц, муниципальных служащи</w:t>
      </w:r>
      <w:r>
        <w:rPr>
          <w:rFonts w:ascii="Times New Roman" w:hAnsi="Times New Roman" w:cs="Times New Roman"/>
          <w:sz w:val="24"/>
          <w:szCs w:val="24"/>
        </w:rPr>
        <w:t>х Комитета подписывает председатель Комитета (в случае его отсутствия - должностное лицо, назначенное приказом Комитета).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на решения председателя Комитета подписывается главой муниципального образования «Мухоршибирс</w:t>
      </w:r>
      <w:r>
        <w:rPr>
          <w:rFonts w:ascii="Times New Roman" w:hAnsi="Times New Roman" w:cs="Times New Roman"/>
          <w:sz w:val="24"/>
          <w:szCs w:val="24"/>
        </w:rPr>
        <w:t>кий район».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5.15.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или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Республики Бурятия от 05.05.2011 N 2003-IV "Об административных правонарушениях", или признаков состава преступления председатель Комитета (в случае его отсутствия - должностное лицо, назначенное приказом Комитета), глава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«Мухоршибирский район» (в отношении жалобы на председателя Комитета) в соответствии с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N 210-ФЗ незамедлительно направляют имеющиеся материалы в органы прокуратуры.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Комитет отказывает в рассмотрении жалобы в следующих случаях: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наличие вступившего в законную силу решения суда, арбитражного суда по жалобе о </w:t>
      </w:r>
      <w:r>
        <w:rPr>
          <w:rFonts w:ascii="Times New Roman" w:hAnsi="Times New Roman" w:cs="Times New Roman"/>
          <w:sz w:val="24"/>
          <w:szCs w:val="24"/>
        </w:rPr>
        <w:t>том же предмете и по тем же основаниям;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наличие решения по жалобе, принятого ранее в отношении того же заявителя и по тому же предмету жалобы;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подача жалобы лицом, полномочия которого не подтверждены в порядке, установленном законодательством Российс</w:t>
      </w:r>
      <w:r>
        <w:rPr>
          <w:rFonts w:ascii="Times New Roman" w:hAnsi="Times New Roman" w:cs="Times New Roman"/>
          <w:sz w:val="24"/>
          <w:szCs w:val="24"/>
        </w:rPr>
        <w:t>кой Федерации.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Заявитель имеет право обжаловать принятое по жалобе решение Комитетом  главе муниципального образования «Мухоршибирский район» и (или) в судебном порядке в соответствии с законодательством Российской Федерации.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Заявитель имеет </w:t>
      </w:r>
      <w:r>
        <w:rPr>
          <w:rFonts w:ascii="Times New Roman" w:hAnsi="Times New Roman" w:cs="Times New Roman"/>
          <w:sz w:val="24"/>
          <w:szCs w:val="24"/>
        </w:rPr>
        <w:t xml:space="preserve">право на получение информации и документов, необходимых для </w:t>
      </w:r>
      <w:r>
        <w:rPr>
          <w:rFonts w:ascii="Times New Roman" w:hAnsi="Times New Roman" w:cs="Times New Roman"/>
          <w:sz w:val="24"/>
          <w:szCs w:val="24"/>
        </w:rPr>
        <w:lastRenderedPageBreak/>
        <w:t>обоснования и рассмотрения жалобы, в том числе: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запрашивать дополнительные документы и материалы, в том числе в электронном виде;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знакомиться с документами и материалами, касающимися рассмот</w:t>
      </w:r>
      <w:r>
        <w:rPr>
          <w:rFonts w:ascii="Times New Roman" w:hAnsi="Times New Roman" w:cs="Times New Roman"/>
          <w:sz w:val="24"/>
          <w:szCs w:val="24"/>
        </w:rPr>
        <w:t>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получать письменный ответ </w:t>
      </w:r>
      <w:r>
        <w:rPr>
          <w:rFonts w:ascii="Times New Roman" w:hAnsi="Times New Roman" w:cs="Times New Roman"/>
          <w:sz w:val="24"/>
          <w:szCs w:val="24"/>
        </w:rPr>
        <w:t>по существу поставленных в жалобе вопросов;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обращаться с заявлением о прекращении рассмотрения жалобы.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Комитет обеспечивает информирование заявителей о порядке обжалования решений и действий (бездействия) Комитета, должностных лиц Комитета либо му</w:t>
      </w:r>
      <w:r>
        <w:rPr>
          <w:rFonts w:ascii="Times New Roman" w:hAnsi="Times New Roman" w:cs="Times New Roman"/>
          <w:sz w:val="24"/>
          <w:szCs w:val="24"/>
        </w:rPr>
        <w:t>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услуг.»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Приложение №1 к Административному регламенту изложить в нов</w:t>
      </w:r>
      <w:r>
        <w:rPr>
          <w:rFonts w:ascii="Times New Roman" w:hAnsi="Times New Roman" w:cs="Times New Roman"/>
          <w:sz w:val="24"/>
          <w:szCs w:val="24"/>
        </w:rPr>
        <w:t>ой редакции согласно приложению №1 к настоящему постановлению;</w:t>
      </w:r>
    </w:p>
    <w:p w:rsidR="00920D41" w:rsidRDefault="00C8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Приложение №2 к Административному регламенту исключить. </w:t>
      </w:r>
    </w:p>
    <w:p w:rsidR="00920D41" w:rsidRDefault="00C82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Разместить настоящее постановление в сети Интернет.</w:t>
      </w:r>
    </w:p>
    <w:p w:rsidR="00920D41" w:rsidRDefault="00C82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   Настоящее постановление вступает в силу с момента е</w:t>
      </w:r>
      <w:r>
        <w:rPr>
          <w:rFonts w:ascii="Times New Roman" w:hAnsi="Times New Roman" w:cs="Times New Roman"/>
          <w:sz w:val="24"/>
          <w:szCs w:val="24"/>
        </w:rPr>
        <w:t>го обнародования.</w:t>
      </w:r>
    </w:p>
    <w:p w:rsidR="00920D41" w:rsidRDefault="00920D41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0D41" w:rsidRDefault="00920D41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0D41" w:rsidRDefault="00C822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920D41" w:rsidRDefault="00C82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"Мухоршибирский район"                                                                    В.Н. Молчанов                                                       </w:t>
      </w:r>
    </w:p>
    <w:p w:rsidR="00920D41" w:rsidRDefault="00920D41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0D41" w:rsidRDefault="00920D41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0D41" w:rsidRDefault="00920D41">
      <w:pPr>
        <w:pStyle w:val="ConsPlusNormal"/>
        <w:jc w:val="right"/>
        <w:outlineLvl w:val="1"/>
      </w:pPr>
    </w:p>
    <w:p w:rsidR="00920D41" w:rsidRDefault="00920D41">
      <w:pPr>
        <w:pStyle w:val="ConsPlusNormal"/>
        <w:jc w:val="right"/>
        <w:outlineLvl w:val="1"/>
      </w:pPr>
    </w:p>
    <w:p w:rsidR="00920D41" w:rsidRDefault="00920D41">
      <w:pPr>
        <w:pStyle w:val="ConsPlusNormal"/>
        <w:jc w:val="right"/>
        <w:outlineLvl w:val="1"/>
      </w:pPr>
    </w:p>
    <w:p w:rsidR="00920D41" w:rsidRDefault="00920D41">
      <w:pPr>
        <w:pStyle w:val="ConsPlusNormal"/>
        <w:jc w:val="right"/>
        <w:outlineLvl w:val="1"/>
      </w:pPr>
    </w:p>
    <w:p w:rsidR="00920D41" w:rsidRDefault="00920D41">
      <w:pPr>
        <w:pStyle w:val="ConsPlusNormal"/>
        <w:jc w:val="right"/>
        <w:outlineLvl w:val="1"/>
      </w:pPr>
    </w:p>
    <w:p w:rsidR="00920D41" w:rsidRDefault="00920D41">
      <w:pPr>
        <w:pStyle w:val="ConsPlusNormal"/>
        <w:jc w:val="right"/>
        <w:outlineLvl w:val="1"/>
      </w:pPr>
    </w:p>
    <w:p w:rsidR="00920D41" w:rsidRDefault="00920D41">
      <w:pPr>
        <w:pStyle w:val="ConsPlusNormal"/>
        <w:jc w:val="right"/>
        <w:outlineLvl w:val="1"/>
      </w:pPr>
    </w:p>
    <w:p w:rsidR="00920D41" w:rsidRDefault="00920D41">
      <w:pPr>
        <w:pStyle w:val="ConsPlusNormal"/>
        <w:jc w:val="right"/>
        <w:outlineLvl w:val="1"/>
      </w:pPr>
    </w:p>
    <w:p w:rsidR="00920D41" w:rsidRDefault="00920D41">
      <w:pPr>
        <w:pStyle w:val="ConsPlusNormal"/>
        <w:jc w:val="right"/>
        <w:outlineLvl w:val="1"/>
      </w:pPr>
    </w:p>
    <w:p w:rsidR="00920D41" w:rsidRDefault="00920D41">
      <w:pPr>
        <w:pStyle w:val="ConsPlusNormal"/>
        <w:jc w:val="right"/>
        <w:outlineLvl w:val="1"/>
      </w:pPr>
    </w:p>
    <w:p w:rsidR="00920D41" w:rsidRDefault="00920D41">
      <w:pPr>
        <w:pStyle w:val="ConsPlusNormal"/>
        <w:jc w:val="right"/>
        <w:outlineLvl w:val="1"/>
      </w:pPr>
    </w:p>
    <w:p w:rsidR="00920D41" w:rsidRDefault="00920D41">
      <w:pPr>
        <w:pStyle w:val="ConsPlusNormal"/>
        <w:jc w:val="right"/>
        <w:outlineLvl w:val="1"/>
      </w:pPr>
    </w:p>
    <w:p w:rsidR="00920D41" w:rsidRDefault="00920D41">
      <w:pPr>
        <w:pStyle w:val="ConsPlusNormal"/>
        <w:jc w:val="right"/>
        <w:outlineLvl w:val="1"/>
      </w:pPr>
    </w:p>
    <w:p w:rsidR="00920D41" w:rsidRDefault="00920D41">
      <w:pPr>
        <w:pStyle w:val="ConsPlusNormal"/>
        <w:jc w:val="right"/>
        <w:outlineLvl w:val="1"/>
      </w:pPr>
    </w:p>
    <w:p w:rsidR="00920D41" w:rsidRDefault="00920D41">
      <w:pPr>
        <w:pStyle w:val="ConsPlusNormal"/>
        <w:jc w:val="right"/>
        <w:outlineLvl w:val="1"/>
      </w:pPr>
    </w:p>
    <w:p w:rsidR="00920D41" w:rsidRDefault="00920D41">
      <w:pPr>
        <w:pStyle w:val="ConsPlusNormal"/>
        <w:jc w:val="right"/>
        <w:outlineLvl w:val="1"/>
      </w:pPr>
    </w:p>
    <w:p w:rsidR="00920D41" w:rsidRDefault="00920D41">
      <w:pPr>
        <w:pStyle w:val="ConsPlusNormal"/>
        <w:jc w:val="right"/>
        <w:outlineLvl w:val="1"/>
      </w:pPr>
    </w:p>
    <w:p w:rsidR="00920D41" w:rsidRDefault="00920D41">
      <w:pPr>
        <w:pStyle w:val="ConsPlusNormal"/>
        <w:jc w:val="right"/>
        <w:outlineLvl w:val="1"/>
      </w:pPr>
    </w:p>
    <w:p w:rsidR="00920D41" w:rsidRDefault="00920D41">
      <w:pPr>
        <w:pStyle w:val="ConsPlusNormal"/>
        <w:jc w:val="right"/>
        <w:outlineLvl w:val="1"/>
      </w:pPr>
    </w:p>
    <w:p w:rsidR="00920D41" w:rsidRDefault="00920D41">
      <w:pPr>
        <w:pStyle w:val="ConsPlusNormal"/>
        <w:jc w:val="right"/>
        <w:outlineLvl w:val="1"/>
      </w:pPr>
    </w:p>
    <w:p w:rsidR="00920D41" w:rsidRDefault="00920D41">
      <w:pPr>
        <w:pStyle w:val="ConsPlusNormal"/>
        <w:jc w:val="right"/>
        <w:outlineLvl w:val="1"/>
      </w:pPr>
    </w:p>
    <w:p w:rsidR="00920D41" w:rsidRDefault="00920D41">
      <w:pPr>
        <w:pStyle w:val="ConsPlusNormal"/>
        <w:jc w:val="right"/>
        <w:outlineLvl w:val="1"/>
      </w:pPr>
    </w:p>
    <w:p w:rsidR="00920D41" w:rsidRDefault="00920D41">
      <w:pPr>
        <w:pStyle w:val="ConsPlusNormal"/>
        <w:jc w:val="right"/>
        <w:outlineLvl w:val="1"/>
      </w:pPr>
    </w:p>
    <w:p w:rsidR="00920D41" w:rsidRDefault="00920D41">
      <w:pPr>
        <w:pStyle w:val="ConsPlusNormal"/>
        <w:jc w:val="right"/>
        <w:outlineLvl w:val="1"/>
      </w:pPr>
    </w:p>
    <w:p w:rsidR="00920D41" w:rsidRDefault="00920D41">
      <w:pPr>
        <w:pStyle w:val="ConsPlusNormal"/>
        <w:jc w:val="right"/>
        <w:outlineLvl w:val="1"/>
      </w:pPr>
    </w:p>
    <w:p w:rsidR="00920D41" w:rsidRDefault="00920D41">
      <w:pPr>
        <w:pStyle w:val="ConsPlusNormal"/>
        <w:jc w:val="right"/>
        <w:outlineLvl w:val="1"/>
      </w:pPr>
    </w:p>
    <w:p w:rsidR="00920D41" w:rsidRDefault="00920D41">
      <w:pPr>
        <w:pStyle w:val="ConsPlusNormal"/>
        <w:jc w:val="right"/>
        <w:outlineLvl w:val="1"/>
      </w:pPr>
    </w:p>
    <w:p w:rsidR="00920D41" w:rsidRDefault="00920D41">
      <w:pPr>
        <w:pStyle w:val="ConsPlusNormal"/>
        <w:jc w:val="right"/>
        <w:outlineLvl w:val="1"/>
      </w:pPr>
    </w:p>
    <w:p w:rsidR="00920D41" w:rsidRDefault="00920D41">
      <w:pPr>
        <w:pStyle w:val="ConsPlusNormal"/>
        <w:jc w:val="right"/>
        <w:outlineLvl w:val="1"/>
      </w:pPr>
    </w:p>
    <w:p w:rsidR="00920D41" w:rsidRDefault="00920D41">
      <w:pPr>
        <w:pStyle w:val="ConsPlusNormal"/>
        <w:jc w:val="right"/>
        <w:outlineLvl w:val="1"/>
      </w:pPr>
    </w:p>
    <w:p w:rsidR="00920D41" w:rsidRDefault="00920D41">
      <w:pPr>
        <w:pStyle w:val="ConsPlusNormal"/>
        <w:jc w:val="right"/>
        <w:outlineLvl w:val="1"/>
      </w:pPr>
    </w:p>
    <w:p w:rsidR="00920D41" w:rsidRDefault="00920D41">
      <w:pPr>
        <w:pStyle w:val="ConsPlusNormal"/>
        <w:jc w:val="right"/>
        <w:outlineLvl w:val="1"/>
      </w:pPr>
    </w:p>
    <w:p w:rsidR="00920D41" w:rsidRDefault="00920D41">
      <w:pPr>
        <w:pStyle w:val="ConsPlusNormal"/>
        <w:jc w:val="right"/>
        <w:outlineLvl w:val="1"/>
      </w:pPr>
    </w:p>
    <w:p w:rsidR="00920D41" w:rsidRDefault="00920D41">
      <w:pPr>
        <w:pStyle w:val="ConsPlusNormal"/>
        <w:jc w:val="right"/>
        <w:outlineLvl w:val="1"/>
      </w:pPr>
    </w:p>
    <w:p w:rsidR="00920D41" w:rsidRDefault="00920D41">
      <w:pPr>
        <w:pStyle w:val="ConsPlusNormal"/>
        <w:jc w:val="right"/>
        <w:outlineLvl w:val="1"/>
      </w:pPr>
    </w:p>
    <w:p w:rsidR="00920D41" w:rsidRDefault="00C822B2">
      <w:pPr>
        <w:pStyle w:val="ConsPlusNormal"/>
        <w:jc w:val="right"/>
        <w:outlineLvl w:val="1"/>
      </w:pPr>
      <w:r>
        <w:t>Приложение N 1</w:t>
      </w:r>
    </w:p>
    <w:p w:rsidR="00920D41" w:rsidRDefault="00C822B2">
      <w:pPr>
        <w:pStyle w:val="ConsPlusNormal"/>
        <w:jc w:val="right"/>
      </w:pPr>
      <w:r>
        <w:t>к  постановлению администрации</w:t>
      </w:r>
    </w:p>
    <w:p w:rsidR="00920D41" w:rsidRDefault="00C822B2">
      <w:pPr>
        <w:pStyle w:val="ConsPlusNormal"/>
        <w:jc w:val="right"/>
      </w:pPr>
      <w:r>
        <w:t>муниципального образования «Мухоршибирский район»</w:t>
      </w:r>
    </w:p>
    <w:p w:rsidR="00920D41" w:rsidRDefault="00C822B2">
      <w:pPr>
        <w:pStyle w:val="ConsPlusNormal"/>
        <w:jc w:val="right"/>
      </w:pPr>
      <w:r>
        <w:t>от «___» _________2019г №______</w:t>
      </w:r>
    </w:p>
    <w:p w:rsidR="00920D41" w:rsidRDefault="00920D41">
      <w:pPr>
        <w:spacing w:after="1"/>
      </w:pPr>
    </w:p>
    <w:p w:rsidR="00920D41" w:rsidRDefault="00920D41">
      <w:pPr>
        <w:pStyle w:val="ConsPlusNormal"/>
        <w:jc w:val="both"/>
      </w:pPr>
    </w:p>
    <w:p w:rsidR="00920D41" w:rsidRDefault="00C822B2">
      <w:pPr>
        <w:pStyle w:val="ConsPlusNonformat"/>
        <w:jc w:val="right"/>
      </w:pPr>
      <w:r>
        <w:t xml:space="preserve">                                       Главе муниципального образования</w:t>
      </w:r>
    </w:p>
    <w:p w:rsidR="00920D41" w:rsidRDefault="00C822B2">
      <w:pPr>
        <w:pStyle w:val="ConsPlusNonformat"/>
        <w:jc w:val="right"/>
      </w:pPr>
      <w:r>
        <w:t>«Мухоршибирский район»</w:t>
      </w:r>
    </w:p>
    <w:p w:rsidR="00920D41" w:rsidRDefault="00C822B2">
      <w:pPr>
        <w:pStyle w:val="ConsPlusNonformat"/>
        <w:jc w:val="right"/>
      </w:pPr>
      <w:r>
        <w:t>____________________</w:t>
      </w:r>
    </w:p>
    <w:p w:rsidR="00920D41" w:rsidRDefault="00920D41">
      <w:pPr>
        <w:pStyle w:val="ConsPlusNonformat"/>
        <w:jc w:val="both"/>
      </w:pPr>
    </w:p>
    <w:p w:rsidR="00920D41" w:rsidRDefault="00C822B2">
      <w:pPr>
        <w:pStyle w:val="ConsPlusNonformat"/>
        <w:jc w:val="both"/>
      </w:pPr>
      <w:r>
        <w:t xml:space="preserve">         </w:t>
      </w:r>
      <w:r>
        <w:t xml:space="preserve">                   Заявление</w:t>
      </w:r>
    </w:p>
    <w:p w:rsidR="00920D41" w:rsidRDefault="00C822B2">
      <w:pPr>
        <w:pStyle w:val="ConsPlusNonformat"/>
        <w:jc w:val="both"/>
      </w:pPr>
      <w:r>
        <w:t xml:space="preserve">            о выдаче решения о размещении объекта на землях или</w:t>
      </w:r>
    </w:p>
    <w:p w:rsidR="00920D41" w:rsidRDefault="00C822B2">
      <w:pPr>
        <w:pStyle w:val="ConsPlusNonformat"/>
        <w:jc w:val="both"/>
      </w:pPr>
      <w:r>
        <w:t xml:space="preserve">              земельных участках, находящихся в муниципальной</w:t>
      </w:r>
    </w:p>
    <w:p w:rsidR="00920D41" w:rsidRDefault="00C822B2">
      <w:pPr>
        <w:pStyle w:val="ConsPlusNonformat"/>
        <w:jc w:val="both"/>
      </w:pPr>
      <w:r>
        <w:t xml:space="preserve">         собственности, а также на землях или земельных участках,</w:t>
      </w:r>
    </w:p>
    <w:p w:rsidR="00920D41" w:rsidRDefault="00C822B2">
      <w:pPr>
        <w:pStyle w:val="ConsPlusNonformat"/>
        <w:jc w:val="both"/>
      </w:pPr>
      <w:r>
        <w:t xml:space="preserve">         государственная собственно</w:t>
      </w:r>
      <w:r>
        <w:t>сть на которые не разграничена,</w:t>
      </w:r>
    </w:p>
    <w:p w:rsidR="00920D41" w:rsidRDefault="00C822B2">
      <w:pPr>
        <w:pStyle w:val="ConsPlusNonformat"/>
        <w:jc w:val="both"/>
      </w:pPr>
      <w:r>
        <w:t xml:space="preserve">           без предоставления земельных участков и установления</w:t>
      </w:r>
    </w:p>
    <w:p w:rsidR="00920D41" w:rsidRDefault="00C822B2">
      <w:pPr>
        <w:pStyle w:val="ConsPlusNonformat"/>
        <w:jc w:val="both"/>
      </w:pPr>
      <w:r>
        <w:t xml:space="preserve">                                сервитутов</w:t>
      </w:r>
    </w:p>
    <w:p w:rsidR="00920D41" w:rsidRDefault="00920D41">
      <w:pPr>
        <w:pStyle w:val="ConsPlusNonformat"/>
        <w:jc w:val="both"/>
      </w:pPr>
    </w:p>
    <w:p w:rsidR="00920D41" w:rsidRDefault="00C822B2">
      <w:pPr>
        <w:pStyle w:val="ConsPlusNonformat"/>
        <w:jc w:val="both"/>
      </w:pPr>
      <w:r>
        <w:t>Я, _______________________________________________________________________,</w:t>
      </w:r>
    </w:p>
    <w:p w:rsidR="00920D41" w:rsidRDefault="00C822B2">
      <w:pPr>
        <w:pStyle w:val="ConsPlusNonformat"/>
        <w:jc w:val="both"/>
      </w:pPr>
      <w:r>
        <w:t xml:space="preserve">                                  (Ф.И.О</w:t>
      </w:r>
      <w:r>
        <w:t>.)</w:t>
      </w:r>
    </w:p>
    <w:p w:rsidR="00920D41" w:rsidRDefault="00C822B2">
      <w:pPr>
        <w:pStyle w:val="ConsPlusNonformat"/>
        <w:jc w:val="both"/>
      </w:pPr>
      <w:r>
        <w:t>место жительства _________________________________________________________,</w:t>
      </w:r>
    </w:p>
    <w:p w:rsidR="00920D41" w:rsidRDefault="00C822B2">
      <w:pPr>
        <w:pStyle w:val="ConsPlusNonformat"/>
        <w:jc w:val="both"/>
      </w:pPr>
      <w:r>
        <w:t>почтовый адрес, адрес электронной почты, телефон __________________________</w:t>
      </w:r>
    </w:p>
    <w:p w:rsidR="00920D41" w:rsidRDefault="00C822B2">
      <w:pPr>
        <w:pStyle w:val="ConsPlusNonformat"/>
        <w:jc w:val="both"/>
      </w:pPr>
      <w:r>
        <w:t>__________________________________________________________________________,</w:t>
      </w:r>
    </w:p>
    <w:p w:rsidR="00920D41" w:rsidRDefault="00C822B2">
      <w:pPr>
        <w:pStyle w:val="ConsPlusNonformat"/>
        <w:jc w:val="both"/>
      </w:pPr>
      <w:r>
        <w:t>реквизиты документа, удос</w:t>
      </w:r>
      <w:r>
        <w:t>товеряющего личность заявителя, __________________</w:t>
      </w:r>
    </w:p>
    <w:p w:rsidR="00920D41" w:rsidRDefault="00C822B2">
      <w:pPr>
        <w:pStyle w:val="ConsPlusNonformat"/>
        <w:jc w:val="both"/>
      </w:pPr>
      <w:r>
        <w:t>___________________________________________________________________________</w:t>
      </w:r>
    </w:p>
    <w:p w:rsidR="00920D41" w:rsidRDefault="00C822B2">
      <w:pPr>
        <w:pStyle w:val="ConsPlusNonformat"/>
        <w:jc w:val="both"/>
      </w:pPr>
      <w:r>
        <w:t>__________________________________________________________________________,</w:t>
      </w:r>
    </w:p>
    <w:p w:rsidR="00920D41" w:rsidRDefault="00C822B2">
      <w:pPr>
        <w:pStyle w:val="ConsPlusNonformat"/>
        <w:jc w:val="both"/>
      </w:pPr>
      <w:r>
        <w:t xml:space="preserve">наименование,  место нахождения, </w:t>
      </w:r>
      <w:r>
        <w:t>организационно-правовая форма и сведения о</w:t>
      </w:r>
    </w:p>
    <w:p w:rsidR="00920D41" w:rsidRDefault="00C822B2">
      <w:pPr>
        <w:pStyle w:val="ConsPlusNonformat"/>
        <w:jc w:val="both"/>
      </w:pPr>
      <w:r>
        <w:t>государственной  регистрации  заявителя  в  Едином  государственном реестре</w:t>
      </w:r>
    </w:p>
    <w:p w:rsidR="00920D41" w:rsidRDefault="00C822B2">
      <w:pPr>
        <w:pStyle w:val="ConsPlusNonformat"/>
        <w:jc w:val="both"/>
      </w:pPr>
      <w:r>
        <w:t>юридических лиц - в случае, если заявление подается юридическим лицом</w:t>
      </w:r>
    </w:p>
    <w:p w:rsidR="00920D41" w:rsidRDefault="00C822B2">
      <w:pPr>
        <w:pStyle w:val="ConsPlusNonformat"/>
        <w:jc w:val="both"/>
      </w:pPr>
      <w:r>
        <w:t>___________________________________________________________________</w:t>
      </w:r>
      <w:r>
        <w:t>________</w:t>
      </w:r>
    </w:p>
    <w:p w:rsidR="00920D41" w:rsidRDefault="00C822B2">
      <w:pPr>
        <w:pStyle w:val="ConsPlusNonformat"/>
        <w:jc w:val="both"/>
      </w:pPr>
      <w:r>
        <w:t>__________________________________________________________________________,</w:t>
      </w:r>
    </w:p>
    <w:p w:rsidR="00920D41" w:rsidRDefault="00C822B2">
      <w:pPr>
        <w:pStyle w:val="ConsPlusNonformat"/>
        <w:jc w:val="both"/>
      </w:pPr>
      <w:r>
        <w:t>Ф.И.О.  представителя  заявителя и реквизиты документа, подтверждающего его</w:t>
      </w:r>
    </w:p>
    <w:p w:rsidR="00920D41" w:rsidRDefault="00C822B2">
      <w:pPr>
        <w:pStyle w:val="ConsPlusNonformat"/>
        <w:jc w:val="both"/>
      </w:pPr>
      <w:r>
        <w:t>полномочия, - в случае, если заявление подается представителем заявителя</w:t>
      </w:r>
    </w:p>
    <w:p w:rsidR="00920D41" w:rsidRDefault="00C822B2">
      <w:pPr>
        <w:pStyle w:val="ConsPlusNonformat"/>
        <w:jc w:val="both"/>
      </w:pPr>
      <w:r>
        <w:t>______________________</w:t>
      </w:r>
      <w:r>
        <w:t>_____________________________________________________</w:t>
      </w:r>
    </w:p>
    <w:p w:rsidR="00920D41" w:rsidRDefault="00C822B2">
      <w:pPr>
        <w:pStyle w:val="ConsPlusNonformat"/>
        <w:jc w:val="both"/>
      </w:pPr>
      <w:r>
        <w:t>__________________________________________________________________________,</w:t>
      </w:r>
    </w:p>
    <w:p w:rsidR="00920D41" w:rsidRDefault="00C822B2">
      <w:pPr>
        <w:pStyle w:val="ConsPlusNonformat"/>
        <w:jc w:val="both"/>
      </w:pPr>
      <w:r>
        <w:t>почтовый адрес, адрес электронной почты, телефон __________________________</w:t>
      </w:r>
    </w:p>
    <w:p w:rsidR="00920D41" w:rsidRDefault="00C822B2">
      <w:pPr>
        <w:pStyle w:val="ConsPlusNonformat"/>
        <w:jc w:val="both"/>
      </w:pPr>
      <w:r>
        <w:t>__________________________________________________</w:t>
      </w:r>
      <w:r>
        <w:t>_________________________</w:t>
      </w:r>
    </w:p>
    <w:p w:rsidR="00920D41" w:rsidRDefault="00C822B2">
      <w:pPr>
        <w:pStyle w:val="ConsPlusNonformat"/>
        <w:jc w:val="both"/>
      </w:pPr>
      <w:r>
        <w:t>Прошу  выдать  решение  о  размещении объекта на земельном участке площадью</w:t>
      </w:r>
    </w:p>
    <w:p w:rsidR="00920D41" w:rsidRDefault="00C822B2">
      <w:pPr>
        <w:pStyle w:val="ConsPlusNonformat"/>
        <w:jc w:val="both"/>
      </w:pPr>
      <w:r>
        <w:t>_____ кв. м, расположенного по адресу: ___________________________________,</w:t>
      </w:r>
    </w:p>
    <w:p w:rsidR="00920D41" w:rsidRDefault="00C822B2">
      <w:pPr>
        <w:pStyle w:val="ConsPlusNonformat"/>
        <w:jc w:val="both"/>
      </w:pPr>
      <w:r>
        <w:t>кадастровый квартал или номер 03:14: ______________________, предполагаемые</w:t>
      </w:r>
    </w:p>
    <w:p w:rsidR="00920D41" w:rsidRDefault="00C822B2">
      <w:pPr>
        <w:pStyle w:val="ConsPlusNonformat"/>
        <w:jc w:val="both"/>
      </w:pPr>
      <w:r>
        <w:t>це</w:t>
      </w:r>
      <w:r>
        <w:t>ли: _____________________________________________________________________</w:t>
      </w:r>
    </w:p>
    <w:p w:rsidR="00920D41" w:rsidRDefault="00C822B2">
      <w:pPr>
        <w:pStyle w:val="ConsPlusNonformat"/>
        <w:jc w:val="both"/>
      </w:pPr>
      <w:r>
        <w:t>Срок размещения и эксплуатации объекта ___________________________________.</w:t>
      </w:r>
    </w:p>
    <w:p w:rsidR="00920D41" w:rsidRDefault="00C822B2">
      <w:pPr>
        <w:pStyle w:val="ConsPlusNonformat"/>
        <w:jc w:val="both"/>
      </w:pPr>
      <w:r>
        <w:t>Основание выдачи разрешения на использование земельного участка:</w:t>
      </w:r>
    </w:p>
    <w:p w:rsidR="00920D41" w:rsidRDefault="00C822B2">
      <w:pPr>
        <w:pStyle w:val="ConsPlusNonformat"/>
        <w:jc w:val="both"/>
      </w:pPr>
      <w:r>
        <w:t xml:space="preserve">- </w:t>
      </w:r>
      <w:hyperlink r:id="rId25" w:history="1">
        <w:r>
          <w:rPr>
            <w:color w:val="0000FF"/>
          </w:rPr>
          <w:t>ст. 39.36</w:t>
        </w:r>
      </w:hyperlink>
      <w:r>
        <w:t xml:space="preserve"> Земельного кодекса РФ;</w:t>
      </w:r>
    </w:p>
    <w:p w:rsidR="00920D41" w:rsidRDefault="00C822B2">
      <w:pPr>
        <w:pStyle w:val="ConsPlusNonformat"/>
        <w:jc w:val="both"/>
      </w:pPr>
      <w:r>
        <w:t xml:space="preserve">- 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 Правительства  РФ  от  03.12.2014  N 1300 "Об утверждении</w:t>
      </w:r>
    </w:p>
    <w:p w:rsidR="00920D41" w:rsidRDefault="00C822B2">
      <w:pPr>
        <w:pStyle w:val="ConsPlusNonformat"/>
        <w:jc w:val="both"/>
      </w:pPr>
      <w:r>
        <w:t>перечня  видов  объектов, размещение которых может осуществляться на землях</w:t>
      </w:r>
    </w:p>
    <w:p w:rsidR="00920D41" w:rsidRDefault="00C822B2">
      <w:pPr>
        <w:pStyle w:val="ConsPlusNonformat"/>
        <w:jc w:val="both"/>
      </w:pPr>
      <w:r>
        <w:t>или  земельных  участках,  находящихся  в</w:t>
      </w:r>
      <w:r>
        <w:t xml:space="preserve"> государственной или муниципальной</w:t>
      </w:r>
    </w:p>
    <w:p w:rsidR="00920D41" w:rsidRDefault="00C822B2">
      <w:pPr>
        <w:pStyle w:val="ConsPlusNonformat"/>
        <w:jc w:val="both"/>
      </w:pPr>
      <w:r>
        <w:t>собственности,   без   предоставления  земельных  участков  и  установления</w:t>
      </w:r>
    </w:p>
    <w:p w:rsidR="00920D41" w:rsidRDefault="00C822B2">
      <w:pPr>
        <w:pStyle w:val="ConsPlusNonformat"/>
        <w:jc w:val="both"/>
      </w:pPr>
      <w:r>
        <w:t>сервитутов";</w:t>
      </w:r>
    </w:p>
    <w:p w:rsidR="00920D41" w:rsidRDefault="00C822B2">
      <w:pPr>
        <w:pStyle w:val="ConsPlusNonformat"/>
        <w:jc w:val="both"/>
      </w:pPr>
      <w:r>
        <w:t xml:space="preserve">- 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 Правительства  РБ  от  22.06.2015  N  308 "Об утверждении</w:t>
      </w:r>
    </w:p>
    <w:p w:rsidR="00920D41" w:rsidRDefault="00C822B2">
      <w:pPr>
        <w:pStyle w:val="ConsPlusNonformat"/>
        <w:jc w:val="both"/>
      </w:pPr>
      <w:r>
        <w:t>Порядка   и   условий   размещения   объектов,   размещение  которых  может</w:t>
      </w:r>
    </w:p>
    <w:p w:rsidR="00920D41" w:rsidRDefault="00C822B2">
      <w:pPr>
        <w:pStyle w:val="ConsPlusNonformat"/>
        <w:jc w:val="both"/>
      </w:pPr>
      <w:r>
        <w:t>осуществляться   на   землях   или   земельных   участках,   находящихся  в</w:t>
      </w:r>
    </w:p>
    <w:p w:rsidR="00920D41" w:rsidRDefault="00C822B2">
      <w:pPr>
        <w:pStyle w:val="ConsPlusNonformat"/>
        <w:jc w:val="both"/>
      </w:pPr>
      <w:r>
        <w:t>государственно</w:t>
      </w:r>
      <w:r>
        <w:t>й   или   муниципальной   собственности,  без  предоставления</w:t>
      </w:r>
    </w:p>
    <w:p w:rsidR="00920D41" w:rsidRDefault="00C822B2">
      <w:pPr>
        <w:pStyle w:val="ConsPlusNonformat"/>
        <w:jc w:val="both"/>
      </w:pPr>
      <w:r>
        <w:t>земельных  участков и установления сервитутов, виды которых устанавливаются</w:t>
      </w:r>
    </w:p>
    <w:p w:rsidR="00920D41" w:rsidRDefault="00C822B2">
      <w:pPr>
        <w:pStyle w:val="ConsPlusNonformat"/>
        <w:jc w:val="both"/>
      </w:pPr>
      <w:r>
        <w:t>Правительством Российской Федерации".</w:t>
      </w:r>
    </w:p>
    <w:p w:rsidR="00920D41" w:rsidRDefault="00C822B2">
      <w:pPr>
        <w:pStyle w:val="ConsPlusNonformat"/>
        <w:jc w:val="both"/>
      </w:pPr>
      <w:r>
        <w:t>Приложение:</w:t>
      </w:r>
    </w:p>
    <w:p w:rsidR="00920D41" w:rsidRDefault="00C822B2">
      <w:pPr>
        <w:pStyle w:val="ConsPlusNonformat"/>
        <w:jc w:val="both"/>
      </w:pPr>
      <w:r>
        <w:t xml:space="preserve">1.  Копии  документов,  удостоверяющих  личность  заявителя и </w:t>
      </w:r>
      <w:r>
        <w:t>представителя</w:t>
      </w:r>
    </w:p>
    <w:p w:rsidR="00920D41" w:rsidRDefault="00C822B2">
      <w:pPr>
        <w:pStyle w:val="ConsPlusNonformat"/>
        <w:jc w:val="both"/>
      </w:pPr>
      <w:r>
        <w:t>заявителя, и документа, подтверждающего полномочия представителя заявителя,</w:t>
      </w:r>
    </w:p>
    <w:p w:rsidR="00920D41" w:rsidRDefault="00C822B2">
      <w:pPr>
        <w:pStyle w:val="ConsPlusNonformat"/>
        <w:jc w:val="both"/>
      </w:pPr>
      <w:r>
        <w:t>в случае, если заявление подается представителем заявителя.</w:t>
      </w:r>
    </w:p>
    <w:p w:rsidR="00920D41" w:rsidRDefault="00C822B2">
      <w:pPr>
        <w:pStyle w:val="ConsPlusNonformat"/>
        <w:jc w:val="both"/>
      </w:pPr>
      <w:r>
        <w:lastRenderedPageBreak/>
        <w:t>2.  Схема границ предполагаемых к использованию земель или части земельного</w:t>
      </w:r>
    </w:p>
    <w:p w:rsidR="00920D41" w:rsidRDefault="00C822B2">
      <w:pPr>
        <w:pStyle w:val="ConsPlusNonformat"/>
        <w:jc w:val="both"/>
      </w:pPr>
      <w:r>
        <w:t>участка  на  кадастровом плане</w:t>
      </w:r>
      <w:r>
        <w:t xml:space="preserve"> территории с указанием координат характерных</w:t>
      </w:r>
    </w:p>
    <w:p w:rsidR="00920D41" w:rsidRDefault="00C822B2">
      <w:pPr>
        <w:pStyle w:val="ConsPlusNonformat"/>
        <w:jc w:val="both"/>
      </w:pPr>
      <w:r>
        <w:t>точек границ территории - в случае, если планируется использовать земли или</w:t>
      </w:r>
    </w:p>
    <w:p w:rsidR="00920D41" w:rsidRDefault="00C822B2">
      <w:pPr>
        <w:pStyle w:val="ConsPlusNonformat"/>
        <w:jc w:val="both"/>
      </w:pPr>
      <w:r>
        <w:t>часть  земельного  участка (с использованием системы координат, применяемой</w:t>
      </w:r>
    </w:p>
    <w:p w:rsidR="00920D41" w:rsidRDefault="00C822B2">
      <w:pPr>
        <w:pStyle w:val="ConsPlusNonformat"/>
        <w:jc w:val="both"/>
      </w:pPr>
      <w:r>
        <w:t>при ведении государственного кадастра недвижимости).</w:t>
      </w:r>
    </w:p>
    <w:p w:rsidR="00920D41" w:rsidRDefault="00C822B2">
      <w:pPr>
        <w:pStyle w:val="ConsPlusNonformat"/>
        <w:jc w:val="both"/>
      </w:pPr>
      <w:r>
        <w:t>По со</w:t>
      </w:r>
      <w:r>
        <w:t>бственной инициативе к заявлению прилагаются:</w:t>
      </w:r>
    </w:p>
    <w:p w:rsidR="00920D41" w:rsidRDefault="00C822B2">
      <w:pPr>
        <w:pStyle w:val="ConsPlusNonformat"/>
        <w:jc w:val="both"/>
      </w:pPr>
      <w:r>
        <w:t>а)   кадастровая  выписка  о  земельном  участке  или  кадастровый  паспорт</w:t>
      </w:r>
    </w:p>
    <w:p w:rsidR="00920D41" w:rsidRDefault="00C822B2">
      <w:pPr>
        <w:pStyle w:val="ConsPlusNonformat"/>
        <w:jc w:val="both"/>
      </w:pPr>
      <w:r>
        <w:t>земельного участка;</w:t>
      </w:r>
    </w:p>
    <w:p w:rsidR="00920D41" w:rsidRDefault="00C822B2">
      <w:pPr>
        <w:pStyle w:val="ConsPlusNonformat"/>
        <w:jc w:val="both"/>
      </w:pPr>
      <w:r>
        <w:t>б)  выписка  из  Единого  государственного реестра недвижимости об основных</w:t>
      </w:r>
    </w:p>
    <w:p w:rsidR="00920D41" w:rsidRDefault="00C822B2">
      <w:pPr>
        <w:pStyle w:val="ConsPlusNonformat"/>
        <w:jc w:val="both"/>
      </w:pPr>
      <w:r>
        <w:t>характеристиках и зарегистрированных п</w:t>
      </w:r>
      <w:r>
        <w:t>равах на объект недвижимости.</w:t>
      </w:r>
    </w:p>
    <w:p w:rsidR="00920D41" w:rsidRDefault="00920D41">
      <w:pPr>
        <w:pStyle w:val="ConsPlusNonformat"/>
        <w:jc w:val="both"/>
      </w:pPr>
    </w:p>
    <w:p w:rsidR="00920D41" w:rsidRDefault="00C822B2">
      <w:pPr>
        <w:pStyle w:val="ConsPlusNonformat"/>
        <w:jc w:val="both"/>
      </w:pPr>
      <w:r>
        <w:t>"__" __________ 201_ г. ___________________ _______________________________</w:t>
      </w:r>
    </w:p>
    <w:p w:rsidR="00920D41" w:rsidRDefault="00C822B2">
      <w:pPr>
        <w:pStyle w:val="ConsPlusNonformat"/>
        <w:jc w:val="both"/>
      </w:pPr>
      <w:r>
        <w:t xml:space="preserve">                             (подпись)                 (Ф.И.О.)</w:t>
      </w:r>
    </w:p>
    <w:p w:rsidR="00920D41" w:rsidRDefault="00920D41">
      <w:pPr>
        <w:pStyle w:val="ConsPlusNonformat"/>
        <w:jc w:val="both"/>
      </w:pPr>
    </w:p>
    <w:p w:rsidR="00920D41" w:rsidRDefault="00C822B2">
      <w:pPr>
        <w:pStyle w:val="ConsPlusNonformat"/>
        <w:jc w:val="both"/>
      </w:pPr>
      <w:r>
        <w:t>Даю согласие на обработку своих персональных данных _______________________</w:t>
      </w:r>
    </w:p>
    <w:p w:rsidR="00920D41" w:rsidRDefault="00C822B2">
      <w:pPr>
        <w:pStyle w:val="ConsPlusNonformat"/>
        <w:jc w:val="both"/>
      </w:pPr>
      <w:r>
        <w:t xml:space="preserve">        </w:t>
      </w:r>
      <w:r>
        <w:t xml:space="preserve">                                                   (подпись)</w:t>
      </w:r>
    </w:p>
    <w:p w:rsidR="00920D41" w:rsidRDefault="00C822B2">
      <w:pPr>
        <w:pStyle w:val="ConsPlusNonformat"/>
        <w:jc w:val="both"/>
      </w:pPr>
      <w:r>
        <w:t xml:space="preserve">Комитету   по   управлению   имуществом  и  муниципальным хозяйством МО «Мухоршибирский район» в соответствии со </w:t>
      </w:r>
      <w:hyperlink r:id="rId28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   на   автоматизированную,   а   также  без  использования  средств автоматизации  обработку  моих  персональных  данных в</w:t>
      </w:r>
      <w:r>
        <w:t xml:space="preserve"> целях предоставления муниципальной  услуги  "Выдача  решения о размещении объектов на землях или земельных  участках,  находящихся в муниципальной собственности, а также на землях  или земельных участках, государственная собственность на которые не разгра</w:t>
      </w:r>
      <w:r>
        <w:t xml:space="preserve">ничена,   без   предоставления   земельных  участков  и  установления сервитутов",  а  именно  на  совершение действий, предусмотренных </w:t>
      </w:r>
      <w:hyperlink r:id="rId29" w:history="1">
        <w:r>
          <w:rPr>
            <w:color w:val="0000FF"/>
          </w:rPr>
          <w:t>пунктом 3</w:t>
        </w:r>
      </w:hyperlink>
      <w:r>
        <w:t xml:space="preserve"> статьи 3 Федерального закона "О персональных данных".</w:t>
      </w:r>
    </w:p>
    <w:p w:rsidR="00920D41" w:rsidRDefault="00C822B2">
      <w:pPr>
        <w:pStyle w:val="ConsPlusNonformat"/>
        <w:jc w:val="both"/>
      </w:pPr>
      <w:r>
        <w:t>Настоящее   согласие   дается   на  период  до  истечения  сроков  хранения</w:t>
      </w:r>
    </w:p>
    <w:p w:rsidR="00920D41" w:rsidRDefault="00C822B2">
      <w:pPr>
        <w:pStyle w:val="ConsPlusNonformat"/>
        <w:jc w:val="both"/>
      </w:pPr>
      <w:r>
        <w:t>соответствующей информации или документов, содержащих указанную информацию</w:t>
      </w:r>
      <w:r>
        <w:t>,</w:t>
      </w:r>
    </w:p>
    <w:p w:rsidR="00920D41" w:rsidRDefault="00C822B2">
      <w:pPr>
        <w:pStyle w:val="ConsPlusNonformat"/>
        <w:jc w:val="both"/>
      </w:pPr>
      <w:r>
        <w:t>определяемых в соответствии с законодательством Российской Федерации.</w:t>
      </w:r>
    </w:p>
    <w:p w:rsidR="00920D41" w:rsidRDefault="00920D41">
      <w:pPr>
        <w:pStyle w:val="ConsPlusNonformat"/>
        <w:jc w:val="both"/>
      </w:pPr>
    </w:p>
    <w:p w:rsidR="00920D41" w:rsidRDefault="00C822B2">
      <w:pPr>
        <w:pStyle w:val="ConsPlusNonformat"/>
        <w:jc w:val="both"/>
      </w:pPr>
      <w:r>
        <w:t>_______________________________________________</w:t>
      </w:r>
    </w:p>
    <w:p w:rsidR="00920D41" w:rsidRDefault="00C822B2">
      <w:pPr>
        <w:pStyle w:val="ConsPlusNonformat"/>
        <w:jc w:val="both"/>
      </w:pPr>
      <w:r>
        <w:t xml:space="preserve"> (подпись специалиста, принимавшего заявление)</w:t>
      </w:r>
    </w:p>
    <w:p w:rsidR="00920D41" w:rsidRDefault="00920D41">
      <w:pPr>
        <w:pStyle w:val="ConsPlusNormal"/>
        <w:jc w:val="both"/>
      </w:pPr>
    </w:p>
    <w:p w:rsidR="00920D41" w:rsidRDefault="00920D41">
      <w:pPr>
        <w:pStyle w:val="ConsPlusNormal"/>
        <w:jc w:val="both"/>
      </w:pPr>
    </w:p>
    <w:p w:rsidR="00920D41" w:rsidRDefault="00920D41">
      <w:pPr>
        <w:pStyle w:val="ConsPlusNonformat"/>
        <w:jc w:val="both"/>
      </w:pPr>
    </w:p>
    <w:sectPr w:rsidR="00920D41" w:rsidSect="00920D4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1E7CD6"/>
    <w:rsid w:val="00142F54"/>
    <w:rsid w:val="001E7CD6"/>
    <w:rsid w:val="0022005C"/>
    <w:rsid w:val="00222546"/>
    <w:rsid w:val="00222892"/>
    <w:rsid w:val="00277935"/>
    <w:rsid w:val="002C4D2B"/>
    <w:rsid w:val="00321AD0"/>
    <w:rsid w:val="0051586B"/>
    <w:rsid w:val="00577CD3"/>
    <w:rsid w:val="005F7A2B"/>
    <w:rsid w:val="0064338C"/>
    <w:rsid w:val="00662830"/>
    <w:rsid w:val="0069290F"/>
    <w:rsid w:val="006F0F7D"/>
    <w:rsid w:val="00861460"/>
    <w:rsid w:val="008E276B"/>
    <w:rsid w:val="00920D41"/>
    <w:rsid w:val="009337C7"/>
    <w:rsid w:val="00934841"/>
    <w:rsid w:val="00967037"/>
    <w:rsid w:val="00996EF9"/>
    <w:rsid w:val="009E412F"/>
    <w:rsid w:val="00A634CA"/>
    <w:rsid w:val="00A779EE"/>
    <w:rsid w:val="00A93E9F"/>
    <w:rsid w:val="00AA3350"/>
    <w:rsid w:val="00AC76D4"/>
    <w:rsid w:val="00BB2BCA"/>
    <w:rsid w:val="00BD6EC6"/>
    <w:rsid w:val="00C822B2"/>
    <w:rsid w:val="00C8474A"/>
    <w:rsid w:val="00C9295D"/>
    <w:rsid w:val="00D61927"/>
    <w:rsid w:val="00D91CBF"/>
    <w:rsid w:val="00D96B5C"/>
    <w:rsid w:val="00DF5CC0"/>
    <w:rsid w:val="00E0602B"/>
    <w:rsid w:val="00E43CF6"/>
    <w:rsid w:val="00E91E54"/>
    <w:rsid w:val="00EA0D89"/>
    <w:rsid w:val="00FC3A44"/>
    <w:rsid w:val="00FF2B05"/>
    <w:rsid w:val="0EEC5736"/>
    <w:rsid w:val="3BE47CE2"/>
    <w:rsid w:val="3D4D5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41"/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20D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20D4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0D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qFormat/>
    <w:rsid w:val="00920D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qFormat/>
    <w:rsid w:val="0092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920D41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920D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920D4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semiHidden/>
    <w:qFormat/>
    <w:rsid w:val="00920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920D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qFormat/>
    <w:rsid w:val="00920D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34"/>
    <w:qFormat/>
    <w:rsid w:val="00920D41"/>
    <w:pPr>
      <w:ind w:left="720"/>
      <w:contextualSpacing/>
    </w:pPr>
  </w:style>
  <w:style w:type="paragraph" w:styleId="a8">
    <w:name w:val="No Spacing"/>
    <w:uiPriority w:val="1"/>
    <w:qFormat/>
    <w:rsid w:val="00920D41"/>
    <w:pPr>
      <w:spacing w:after="0" w:line="240" w:lineRule="auto"/>
    </w:pPr>
    <w:rPr>
      <w:rFonts w:eastAsia="Calibri"/>
      <w:sz w:val="24"/>
      <w:szCs w:val="22"/>
      <w:lang w:eastAsia="en-US"/>
    </w:rPr>
  </w:style>
  <w:style w:type="paragraph" w:customStyle="1" w:styleId="ConsPlusNonformat">
    <w:name w:val="ConsPlusNonformat"/>
    <w:qFormat/>
    <w:rsid w:val="00920D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920D4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BF29B044CCFBB108ACFE5D5BCA58F11670C50EC0395ED5C59A78CAAE0BEEFF83303E589FFD8F751282A35D51D147785D29361AC217347H9l2H" TargetMode="External"/><Relationship Id="rId13" Type="http://schemas.openxmlformats.org/officeDocument/2006/relationships/hyperlink" Target="consultantplus://offline/ref=6BF8D5E87EF193A130CA3A75A371CF77D1009F95C5F6C2587375BB09B3B3DC919FF9D331039467EFF4bAJ" TargetMode="External"/><Relationship Id="rId18" Type="http://schemas.openxmlformats.org/officeDocument/2006/relationships/hyperlink" Target="consultantplus://offline/ref=48599087EBD0898B006B7455D13CA6A2AF9B89A783EF92BD77FBB9FB53816AE443E9D4BE807474D6F0CAF7B69501711A16CC299675572010A5mAH" TargetMode="External"/><Relationship Id="rId26" Type="http://schemas.openxmlformats.org/officeDocument/2006/relationships/hyperlink" Target="consultantplus://offline/ref=7DEBF29B044CCFBB108ACFE5D5BCA58F11670E50ED0D95ED5C59A78CAAE0BEEFEA335BE98BFDC5F2503D7C6490H4l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8599087EBD0898B006B7455D13CA6A2AF9B89A783EF92BD77FBB9FB53816AE443E9D4BE807474D6F0CAF7B69501711A16CC299675572010A5mAH" TargetMode="External"/><Relationship Id="rId7" Type="http://schemas.openxmlformats.org/officeDocument/2006/relationships/hyperlink" Target="consultantplus://offline/ref=7DEBF29B044CCFBB108ACFE5D5BCA58F11670C50EC0395ED5C59A78CAAE0BEEFF83303E589FFD8F751282A35D51D147785D29361AC217347H9l2H" TargetMode="External"/><Relationship Id="rId12" Type="http://schemas.openxmlformats.org/officeDocument/2006/relationships/hyperlink" Target="consultantplus://offline/ref=6BF8D5E87EF193A130CA3A63A01D927FD603C89CC6FDC00F2A2AE054E4BAD6C6D8B68A73479965EA48FAB7FBbDJ" TargetMode="External"/><Relationship Id="rId17" Type="http://schemas.openxmlformats.org/officeDocument/2006/relationships/hyperlink" Target="consultantplus://offline/ref=48599087EBD0898B006B7455D13CA6A2AF9B89A783EF92BD77FBB9FB53816AE443E9D4BE807474D6F0CAF7B69501711A16CC299675572010A5mAH" TargetMode="External"/><Relationship Id="rId25" Type="http://schemas.openxmlformats.org/officeDocument/2006/relationships/hyperlink" Target="consultantplus://offline/ref=7DEBF29B044CCFBB108ACFE5D5BCA58F11670F5EE10B95ED5C59A78CAAE0BEEFF83303E589F6DEF907723A319C4A1B6B87CF8D60B222H7l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8599087EBD0898B006B7455D13CA6A2AF9B89A783EF92BD77FBB9FB53816AE443E9D4BE807474D6F0CAF7B69501711A16CC299675572010A5mAH" TargetMode="External"/><Relationship Id="rId20" Type="http://schemas.openxmlformats.org/officeDocument/2006/relationships/hyperlink" Target="consultantplus://offline/ref=6BF8D5E87EF193A130CA3A63A01D927FD603C89CC6FDC00F2A2AE054E4BAD6C6D8B68A73479965EA48FABEFBb6J" TargetMode="External"/><Relationship Id="rId29" Type="http://schemas.openxmlformats.org/officeDocument/2006/relationships/hyperlink" Target="consultantplus://offline/ref=7DEBF29B044CCFBB108ACFE5D5BCA58F106F095FEC0295ED5C59A78CAAE0BEEFF83303E589FFD9F15A282A35D51D147785D29361AC217347H9l2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EBF29B044CCFBB108ACFE5D5BCA58F11670C50EC0395ED5C59A78CAAE0BEEFF83303E589FFDBF755282A35D51D147785D29361AC217347H9l2H" TargetMode="External"/><Relationship Id="rId11" Type="http://schemas.openxmlformats.org/officeDocument/2006/relationships/hyperlink" Target="consultantplus://offline/ref=48599087EBD0898B006B7455D13CA6A2AF9B89A783EF92BD77FBB9FB53816AE443E9D4BD84707C87A385F6EAD356621817CC2B956AA5mCH" TargetMode="External"/><Relationship Id="rId24" Type="http://schemas.openxmlformats.org/officeDocument/2006/relationships/hyperlink" Target="consultantplus://offline/ref=48599087EBD0898B006B7455D13CA6A2AF9B89A783EF92BD77FBB9FB53816AE443E9D4BD82727C87A385F6EAD356621817CC2B956AA5mCH" TargetMode="External"/><Relationship Id="rId5" Type="http://schemas.openxmlformats.org/officeDocument/2006/relationships/hyperlink" Target="http://&#1084;&#1091;&#1093;&#1086;&#1088;&#1096;&#1080;&#1073;&#1080;&#1088;&#1089;&#1082;&#1080;&#1081;" TargetMode="Externa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48599087EBD0898B006B7443D250FBAAA990D4AC83E291E923A4E2A6048860B304A68DEEC4217AD1F0DFA3E4CF567C19A1mDH" TargetMode="External"/><Relationship Id="rId28" Type="http://schemas.openxmlformats.org/officeDocument/2006/relationships/hyperlink" Target="consultantplus://offline/ref=7DEBF29B044CCFBB108ACFE5D5BCA58F106F095FEC0295ED5C59A78CAAE0BEEFF83303E589FFD9F55B282A35D51D147785D29361AC217347H9l2H" TargetMode="External"/><Relationship Id="rId10" Type="http://schemas.openxmlformats.org/officeDocument/2006/relationships/hyperlink" Target="consultantplus://offline/ref=48599087EBD0898B006B7455D13CA6A2AF9B89A783EF92BD77FBB9FB53816AE451E98CB2827669D3F1DFA1E7D0A5mDH" TargetMode="External"/><Relationship Id="rId19" Type="http://schemas.openxmlformats.org/officeDocument/2006/relationships/hyperlink" Target="consultantplus://offline/ref=48599087EBD0898B006B7455D13CA6A2AF9B89A783EF92BD77FBB9FB53816AE443E9D4BD83707C87A385F6EAD356621817CC2B956AA5mC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599087EBD0898B006B7455D13CA6A2AF9B89A783EF92BD77FBB9FB53816AE443E9D4BE807474D6F0CAF7B69501711A16CC299675572010A5mAH" TargetMode="External"/><Relationship Id="rId14" Type="http://schemas.openxmlformats.org/officeDocument/2006/relationships/hyperlink" Target="mailto:admmhr@mail.ru" TargetMode="External"/><Relationship Id="rId22" Type="http://schemas.openxmlformats.org/officeDocument/2006/relationships/hyperlink" Target="consultantplus://offline/ref=48599087EBD0898B006B7455D13CA6A2AF9A8DA783EE92BD77FBB9FB53816AE451E98CB2827669D3F1DFA1E7D0A5mDH" TargetMode="External"/><Relationship Id="rId27" Type="http://schemas.openxmlformats.org/officeDocument/2006/relationships/hyperlink" Target="consultantplus://offline/ref=7DEBF29B044CCFBB108ACFF3D6D0F887176C515BED0296BA0006FCD1FDE9B4B8BF7C5AB5CDAAD6F0513D7E678F4A1974H8lE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6568</Words>
  <Characters>37440</Characters>
  <Application>Microsoft Office Word</Application>
  <DocSecurity>0</DocSecurity>
  <Lines>312</Lines>
  <Paragraphs>87</Paragraphs>
  <ScaleCrop>false</ScaleCrop>
  <Company/>
  <LinksUpToDate>false</LinksUpToDate>
  <CharactersWithSpaces>43921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yurist2</cp:lastModifiedBy>
  <cp:revision>11</cp:revision>
  <cp:lastPrinted>2019-07-12T15:04:00Z</cp:lastPrinted>
  <dcterms:created xsi:type="dcterms:W3CDTF">2018-09-03T00:32:00Z</dcterms:created>
  <dcterms:modified xsi:type="dcterms:W3CDTF">2019-07-12T15:04:00Z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