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60" w:rsidRPr="00E50518" w:rsidRDefault="00D46560" w:rsidP="00D46560">
      <w:pPr>
        <w:pStyle w:val="a5"/>
        <w:widowControl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505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50518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D46560" w:rsidRPr="00E50518" w:rsidRDefault="00D46560" w:rsidP="00D46560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 w:rsidRPr="00E50518">
        <w:rPr>
          <w:b/>
          <w:bCs/>
        </w:rPr>
        <w:t>сельского поселение «Никольское»</w:t>
      </w:r>
    </w:p>
    <w:p w:rsidR="00D46560" w:rsidRPr="00E50518" w:rsidRDefault="00D46560" w:rsidP="00D46560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 w:rsidRPr="00E50518">
        <w:rPr>
          <w:b/>
          <w:bCs/>
        </w:rPr>
        <w:t>Мухоршибирского района Республики Бурятия</w:t>
      </w:r>
    </w:p>
    <w:p w:rsidR="00D46560" w:rsidRPr="00E50518" w:rsidRDefault="00D46560" w:rsidP="00D46560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0518">
        <w:rPr>
          <w:rFonts w:ascii="Times New Roman" w:hAnsi="Times New Roman" w:cs="Times New Roman"/>
          <w:sz w:val="24"/>
          <w:szCs w:val="24"/>
        </w:rPr>
        <w:t>Индекс 671352, Республика Бурятия, Мухоршибирский район, село  Никольск,</w:t>
      </w:r>
    </w:p>
    <w:p w:rsidR="00D46560" w:rsidRPr="00E50518" w:rsidRDefault="00D46560" w:rsidP="00D46560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0518">
        <w:rPr>
          <w:rFonts w:ascii="Times New Roman" w:hAnsi="Times New Roman" w:cs="Times New Roman"/>
          <w:sz w:val="24"/>
          <w:szCs w:val="24"/>
        </w:rPr>
        <w:t>ул. Ленина,  дом 26а, телефон/факс 8 (30143) 27-372</w:t>
      </w:r>
    </w:p>
    <w:p w:rsidR="00D46560" w:rsidRPr="00E50518" w:rsidRDefault="00D46560" w:rsidP="00D4656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051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46560" w:rsidRPr="00E50518" w:rsidRDefault="00D46560" w:rsidP="00D46560">
      <w:pPr>
        <w:spacing w:line="240" w:lineRule="auto"/>
        <w:ind w:left="57" w:right="-57"/>
        <w:rPr>
          <w:rFonts w:ascii="Times New Roman" w:hAnsi="Times New Roman" w:cs="Times New Roman"/>
        </w:rPr>
      </w:pPr>
      <w:r w:rsidRPr="00E50518">
        <w:rPr>
          <w:rFonts w:ascii="Times New Roman" w:hAnsi="Times New Roman" w:cs="Times New Roman"/>
        </w:rPr>
        <w:t>Село Никольск</w:t>
      </w:r>
      <w:r w:rsidRPr="00E50518">
        <w:rPr>
          <w:rFonts w:ascii="Times New Roman" w:hAnsi="Times New Roman" w:cs="Times New Roman"/>
        </w:rPr>
        <w:tab/>
      </w:r>
      <w:r w:rsidRPr="00E50518">
        <w:rPr>
          <w:rFonts w:ascii="Times New Roman" w:hAnsi="Times New Roman" w:cs="Times New Roman"/>
        </w:rPr>
        <w:tab/>
      </w:r>
      <w:r w:rsidRPr="00E50518">
        <w:rPr>
          <w:rFonts w:ascii="Times New Roman" w:hAnsi="Times New Roman" w:cs="Times New Roman"/>
        </w:rPr>
        <w:tab/>
      </w:r>
      <w:r w:rsidRPr="00E50518">
        <w:rPr>
          <w:rFonts w:ascii="Times New Roman" w:hAnsi="Times New Roman" w:cs="Times New Roman"/>
        </w:rPr>
        <w:tab/>
        <w:t xml:space="preserve">    № </w:t>
      </w:r>
      <w:r>
        <w:rPr>
          <w:rFonts w:ascii="Times New Roman" w:hAnsi="Times New Roman" w:cs="Times New Roman"/>
        </w:rPr>
        <w:t xml:space="preserve"> 12</w:t>
      </w:r>
    </w:p>
    <w:p w:rsidR="00D46560" w:rsidRPr="00E50518" w:rsidRDefault="00D46560" w:rsidP="00D46560">
      <w:pPr>
        <w:spacing w:line="240" w:lineRule="auto"/>
        <w:ind w:left="57" w:right="-57"/>
        <w:rPr>
          <w:rFonts w:ascii="Times New Roman" w:hAnsi="Times New Roman" w:cs="Times New Roman"/>
        </w:rPr>
      </w:pPr>
      <w:r w:rsidRPr="00E50518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9</w:t>
      </w:r>
      <w:r w:rsidRPr="00E5051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Pr="00E5051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E50518">
        <w:rPr>
          <w:rFonts w:ascii="Times New Roman" w:hAnsi="Times New Roman" w:cs="Times New Roman"/>
        </w:rPr>
        <w:t xml:space="preserve"> г. </w:t>
      </w:r>
    </w:p>
    <w:p w:rsidR="00D46560" w:rsidRPr="00E50518" w:rsidRDefault="00D46560" w:rsidP="00D46560">
      <w:pPr>
        <w:spacing w:line="240" w:lineRule="auto"/>
        <w:ind w:left="57" w:right="-57"/>
        <w:rPr>
          <w:rFonts w:ascii="Times New Roman" w:hAnsi="Times New Roman" w:cs="Times New Roman"/>
        </w:rPr>
      </w:pPr>
    </w:p>
    <w:p w:rsidR="00D46560" w:rsidRPr="00E50518" w:rsidRDefault="00D46560" w:rsidP="00D46560">
      <w:pPr>
        <w:spacing w:line="240" w:lineRule="auto"/>
        <w:ind w:left="57" w:right="-57"/>
        <w:rPr>
          <w:rFonts w:ascii="Times New Roman" w:hAnsi="Times New Roman" w:cs="Times New Roman"/>
        </w:rPr>
      </w:pPr>
      <w:r w:rsidRPr="00E50518">
        <w:rPr>
          <w:rFonts w:ascii="Times New Roman" w:hAnsi="Times New Roman" w:cs="Times New Roman"/>
        </w:rPr>
        <w:t xml:space="preserve">О даче согласия на </w:t>
      </w:r>
      <w:r>
        <w:rPr>
          <w:rFonts w:ascii="Times New Roman" w:hAnsi="Times New Roman" w:cs="Times New Roman"/>
        </w:rPr>
        <w:t xml:space="preserve">передачу </w:t>
      </w:r>
      <w:r w:rsidRPr="00E50518">
        <w:rPr>
          <w:rFonts w:ascii="Times New Roman" w:hAnsi="Times New Roman" w:cs="Times New Roman"/>
        </w:rPr>
        <w:t xml:space="preserve"> муниципальной </w:t>
      </w:r>
    </w:p>
    <w:p w:rsidR="00D46560" w:rsidRPr="00E50518" w:rsidRDefault="00D46560" w:rsidP="00D46560">
      <w:pPr>
        <w:spacing w:line="240" w:lineRule="auto"/>
        <w:ind w:left="57" w:right="-57"/>
        <w:rPr>
          <w:rFonts w:ascii="Times New Roman" w:hAnsi="Times New Roman" w:cs="Times New Roman"/>
        </w:rPr>
      </w:pPr>
      <w:r w:rsidRPr="00E50518">
        <w:rPr>
          <w:rFonts w:ascii="Times New Roman" w:hAnsi="Times New Roman" w:cs="Times New Roman"/>
        </w:rPr>
        <w:t xml:space="preserve">собственности МО СП «Никольское» </w:t>
      </w:r>
    </w:p>
    <w:p w:rsidR="00D46560" w:rsidRPr="00E50518" w:rsidRDefault="00D46560" w:rsidP="00D46560">
      <w:pPr>
        <w:spacing w:line="240" w:lineRule="auto"/>
        <w:ind w:left="57" w:right="-57"/>
        <w:rPr>
          <w:rFonts w:ascii="Times New Roman" w:hAnsi="Times New Roman" w:cs="Times New Roman"/>
        </w:rPr>
      </w:pPr>
      <w:r w:rsidRPr="00E50518">
        <w:rPr>
          <w:rFonts w:ascii="Times New Roman" w:hAnsi="Times New Roman" w:cs="Times New Roman"/>
        </w:rPr>
        <w:t xml:space="preserve">в муниципальную собственность </w:t>
      </w:r>
    </w:p>
    <w:p w:rsidR="00D46560" w:rsidRPr="00E50518" w:rsidRDefault="00D46560" w:rsidP="00D46560">
      <w:pPr>
        <w:spacing w:line="240" w:lineRule="auto"/>
        <w:ind w:left="57" w:right="-57"/>
        <w:rPr>
          <w:rFonts w:ascii="Times New Roman" w:hAnsi="Times New Roman" w:cs="Times New Roman"/>
        </w:rPr>
      </w:pPr>
      <w:r w:rsidRPr="00E50518">
        <w:rPr>
          <w:rFonts w:ascii="Times New Roman" w:hAnsi="Times New Roman" w:cs="Times New Roman"/>
        </w:rPr>
        <w:t>«МО Мухоршибирский район»</w:t>
      </w:r>
    </w:p>
    <w:p w:rsidR="00D46560" w:rsidRPr="00E50518" w:rsidRDefault="00D46560" w:rsidP="00D46560">
      <w:pPr>
        <w:spacing w:line="240" w:lineRule="auto"/>
        <w:ind w:left="57" w:right="-57" w:firstLine="708"/>
        <w:jc w:val="both"/>
        <w:rPr>
          <w:rFonts w:ascii="Times New Roman" w:hAnsi="Times New Roman" w:cs="Times New Roman"/>
        </w:rPr>
      </w:pPr>
    </w:p>
    <w:p w:rsidR="00D46560" w:rsidRDefault="00D46560" w:rsidP="00D46560">
      <w:pPr>
        <w:spacing w:line="240" w:lineRule="auto"/>
        <w:ind w:left="57"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В соответствии с Законом Республики Бурятия  от 24.02.2004 г. № 637-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«О передачи объектов государственной собственности Республики Бурятия в иную государственную или муниципальную 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 в Республике Бурятия,  Уставом  Муниципального образования сельского поселения «Никольское»  Совет депутатов </w:t>
      </w:r>
      <w:proofErr w:type="gramEnd"/>
    </w:p>
    <w:p w:rsidR="00D46560" w:rsidRDefault="00D46560" w:rsidP="00D46560">
      <w:pPr>
        <w:spacing w:line="240" w:lineRule="auto"/>
        <w:ind w:left="57"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D46560" w:rsidRPr="00E75F32" w:rsidRDefault="00D46560" w:rsidP="00D46560">
      <w:pPr>
        <w:pStyle w:val="a7"/>
        <w:numPr>
          <w:ilvl w:val="0"/>
          <w:numId w:val="1"/>
        </w:numPr>
        <w:spacing w:line="240" w:lineRule="auto"/>
        <w:ind w:right="-57"/>
        <w:rPr>
          <w:rFonts w:ascii="Times New Roman" w:hAnsi="Times New Roman" w:cs="Times New Roman"/>
        </w:rPr>
      </w:pPr>
      <w:r w:rsidRPr="00E75F32">
        <w:rPr>
          <w:rFonts w:ascii="Times New Roman" w:hAnsi="Times New Roman" w:cs="Times New Roman"/>
        </w:rPr>
        <w:t xml:space="preserve">Дать согласие на </w:t>
      </w:r>
      <w:r>
        <w:rPr>
          <w:rFonts w:ascii="Times New Roman" w:hAnsi="Times New Roman" w:cs="Times New Roman"/>
        </w:rPr>
        <w:t xml:space="preserve">передачу </w:t>
      </w:r>
      <w:r w:rsidRPr="00E75F32">
        <w:rPr>
          <w:rFonts w:ascii="Times New Roman" w:hAnsi="Times New Roman" w:cs="Times New Roman"/>
        </w:rPr>
        <w:t xml:space="preserve">из муниципальной собственности </w:t>
      </w:r>
      <w:r>
        <w:rPr>
          <w:rFonts w:ascii="Times New Roman" w:hAnsi="Times New Roman" w:cs="Times New Roman"/>
        </w:rPr>
        <w:t xml:space="preserve">муниципального образования сельского поселения </w:t>
      </w:r>
      <w:r w:rsidRPr="00E75F32">
        <w:rPr>
          <w:rFonts w:ascii="Times New Roman" w:hAnsi="Times New Roman" w:cs="Times New Roman"/>
        </w:rPr>
        <w:t xml:space="preserve"> «Никольское» в собственность муниципального образования «Мухоршибирский район»</w:t>
      </w:r>
      <w:r>
        <w:rPr>
          <w:rFonts w:ascii="Times New Roman" w:hAnsi="Times New Roman" w:cs="Times New Roman"/>
        </w:rPr>
        <w:t xml:space="preserve">, </w:t>
      </w:r>
      <w:r w:rsidRPr="00E75F32">
        <w:rPr>
          <w:rFonts w:ascii="Times New Roman" w:hAnsi="Times New Roman" w:cs="Times New Roman"/>
        </w:rPr>
        <w:t>земельный участок  общей площадью</w:t>
      </w:r>
      <w:r>
        <w:rPr>
          <w:rFonts w:ascii="Times New Roman" w:hAnsi="Times New Roman" w:cs="Times New Roman"/>
        </w:rPr>
        <w:t xml:space="preserve"> 1800 кв.м.</w:t>
      </w:r>
      <w:r w:rsidRPr="00E75F32">
        <w:rPr>
          <w:rFonts w:ascii="Times New Roman" w:hAnsi="Times New Roman" w:cs="Times New Roman"/>
        </w:rPr>
        <w:t>, расположенного по адресу: РФ, Республика Бурятия, Мухоршибирский район, с. Никольск, ул. Ленина, д.19, с кадастровым номером 03:14:130119:40</w:t>
      </w:r>
      <w:r>
        <w:rPr>
          <w:rFonts w:ascii="Times New Roman" w:hAnsi="Times New Roman" w:cs="Times New Roman"/>
        </w:rPr>
        <w:t xml:space="preserve">, </w:t>
      </w:r>
      <w:r w:rsidRPr="00E75F32">
        <w:rPr>
          <w:rFonts w:ascii="Times New Roman" w:hAnsi="Times New Roman" w:cs="Times New Roman"/>
        </w:rPr>
        <w:t xml:space="preserve"> принадлежаще</w:t>
      </w:r>
      <w:r>
        <w:rPr>
          <w:rFonts w:ascii="Times New Roman" w:hAnsi="Times New Roman" w:cs="Times New Roman"/>
        </w:rPr>
        <w:t xml:space="preserve">го   </w:t>
      </w:r>
      <w:r w:rsidRPr="00E75F32">
        <w:rPr>
          <w:rFonts w:ascii="Times New Roman" w:hAnsi="Times New Roman" w:cs="Times New Roman"/>
        </w:rPr>
        <w:t>на праве собственности</w:t>
      </w:r>
      <w:r>
        <w:rPr>
          <w:rFonts w:ascii="Times New Roman" w:hAnsi="Times New Roman" w:cs="Times New Roman"/>
        </w:rPr>
        <w:t xml:space="preserve">. </w:t>
      </w:r>
      <w:r w:rsidRPr="00E75F32">
        <w:rPr>
          <w:rFonts w:ascii="Times New Roman" w:hAnsi="Times New Roman" w:cs="Times New Roman"/>
        </w:rPr>
        <w:t xml:space="preserve"> </w:t>
      </w:r>
    </w:p>
    <w:p w:rsidR="00D46560" w:rsidRDefault="00D46560" w:rsidP="00D46560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E50518">
        <w:rPr>
          <w:rFonts w:ascii="Times New Roman" w:hAnsi="Times New Roman" w:cs="Times New Roman"/>
        </w:rPr>
        <w:t>Решение вступает в силу с момента его обнародования в установленном порядке</w:t>
      </w:r>
      <w:r w:rsidRPr="00326237">
        <w:rPr>
          <w:rFonts w:ascii="Times New Roman" w:hAnsi="Times New Roman" w:cs="Times New Roman"/>
        </w:rPr>
        <w:t xml:space="preserve"> </w:t>
      </w:r>
    </w:p>
    <w:p w:rsidR="00D46560" w:rsidRPr="00326237" w:rsidRDefault="00D46560" w:rsidP="00D46560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26237">
        <w:rPr>
          <w:rFonts w:ascii="Times New Roman" w:hAnsi="Times New Roman" w:cs="Times New Roman"/>
        </w:rPr>
        <w:t>Контроль за</w:t>
      </w:r>
      <w:proofErr w:type="gramEnd"/>
      <w:r w:rsidRPr="00326237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D46560" w:rsidRPr="00E50518" w:rsidRDefault="00D46560" w:rsidP="00D4656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46560" w:rsidRPr="00E50518" w:rsidRDefault="00D46560" w:rsidP="00D46560">
      <w:pPr>
        <w:spacing w:line="240" w:lineRule="auto"/>
        <w:rPr>
          <w:rFonts w:ascii="Times New Roman" w:hAnsi="Times New Roman" w:cs="Times New Roman"/>
        </w:rPr>
      </w:pPr>
    </w:p>
    <w:p w:rsidR="00D46560" w:rsidRPr="00E50518" w:rsidRDefault="00D46560" w:rsidP="00D46560">
      <w:pPr>
        <w:spacing w:line="240" w:lineRule="auto"/>
        <w:rPr>
          <w:rFonts w:ascii="Times New Roman" w:hAnsi="Times New Roman" w:cs="Times New Roman"/>
        </w:rPr>
      </w:pPr>
    </w:p>
    <w:p w:rsidR="00D46560" w:rsidRPr="00E50518" w:rsidRDefault="00D46560" w:rsidP="00D46560">
      <w:pPr>
        <w:spacing w:line="240" w:lineRule="auto"/>
        <w:rPr>
          <w:rFonts w:ascii="Times New Roman" w:hAnsi="Times New Roman" w:cs="Times New Roman"/>
          <w:b/>
        </w:rPr>
      </w:pPr>
      <w:r w:rsidRPr="00E50518">
        <w:rPr>
          <w:rFonts w:ascii="Times New Roman" w:hAnsi="Times New Roman" w:cs="Times New Roman"/>
          <w:b/>
        </w:rPr>
        <w:t>Глава муниципального образования</w:t>
      </w:r>
    </w:p>
    <w:p w:rsidR="00D46560" w:rsidRPr="00E50518" w:rsidRDefault="00D46560" w:rsidP="00D46560">
      <w:pPr>
        <w:spacing w:line="240" w:lineRule="auto"/>
        <w:rPr>
          <w:rFonts w:ascii="Times New Roman" w:hAnsi="Times New Roman" w:cs="Times New Roman"/>
        </w:rPr>
      </w:pPr>
      <w:r w:rsidRPr="00E50518">
        <w:rPr>
          <w:rFonts w:ascii="Times New Roman" w:hAnsi="Times New Roman" w:cs="Times New Roman"/>
          <w:b/>
        </w:rPr>
        <w:t xml:space="preserve">сельского поселения «Никольское»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E50518">
        <w:rPr>
          <w:rFonts w:ascii="Times New Roman" w:hAnsi="Times New Roman" w:cs="Times New Roman"/>
          <w:b/>
        </w:rPr>
        <w:t xml:space="preserve">              И.А.Калашников</w:t>
      </w:r>
    </w:p>
    <w:p w:rsidR="00D46560" w:rsidRPr="00E50518" w:rsidRDefault="00D46560" w:rsidP="00D46560">
      <w:pPr>
        <w:spacing w:line="240" w:lineRule="auto"/>
        <w:rPr>
          <w:rFonts w:ascii="Times New Roman" w:hAnsi="Times New Roman" w:cs="Times New Roman"/>
        </w:rPr>
      </w:pPr>
    </w:p>
    <w:p w:rsidR="00D46560" w:rsidRDefault="00D46560" w:rsidP="00D46560">
      <w:pPr>
        <w:spacing w:line="240" w:lineRule="auto"/>
      </w:pPr>
    </w:p>
    <w:p w:rsidR="00D46560" w:rsidRDefault="00D46560" w:rsidP="00D46560">
      <w:pPr>
        <w:spacing w:line="240" w:lineRule="auto"/>
      </w:pPr>
    </w:p>
    <w:p w:rsidR="00F52C8B" w:rsidRDefault="00F52C8B"/>
    <w:sectPr w:rsidR="00F5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304"/>
    <w:multiLevelType w:val="hybridMultilevel"/>
    <w:tmpl w:val="ECF283BC"/>
    <w:lvl w:ilvl="0" w:tplc="0520F3B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560"/>
    <w:rsid w:val="00D46560"/>
    <w:rsid w:val="00F5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656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46560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D46560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46560"/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List Paragraph"/>
    <w:basedOn w:val="a"/>
    <w:uiPriority w:val="34"/>
    <w:qFormat/>
    <w:rsid w:val="00D46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2019-11-12T03:03:00Z</dcterms:created>
  <dcterms:modified xsi:type="dcterms:W3CDTF">2019-11-12T03:04:00Z</dcterms:modified>
</cp:coreProperties>
</file>