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13" w:rsidRDefault="00815213" w:rsidP="00815213">
      <w:pPr>
        <w:rPr>
          <w:b/>
          <w:sz w:val="27"/>
          <w:szCs w:val="27"/>
        </w:rPr>
      </w:pPr>
    </w:p>
    <w:p w:rsidR="00BB03E3" w:rsidRDefault="00BB03E3" w:rsidP="00815213">
      <w:pPr>
        <w:jc w:val="center"/>
        <w:rPr>
          <w:b/>
        </w:rPr>
      </w:pPr>
    </w:p>
    <w:p w:rsidR="00770E9B" w:rsidRDefault="00770E9B" w:rsidP="00770E9B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Default="00864DAE" w:rsidP="00864DAE">
      <w:pPr>
        <w:rPr>
          <w:b/>
          <w:sz w:val="27"/>
          <w:szCs w:val="27"/>
        </w:rPr>
      </w:pPr>
    </w:p>
    <w:p w:rsidR="00864DAE" w:rsidRPr="003A6384" w:rsidRDefault="00864DAE" w:rsidP="00864DAE">
      <w:pPr>
        <w:jc w:val="center"/>
        <w:rPr>
          <w:b/>
        </w:rPr>
      </w:pPr>
      <w:r w:rsidRPr="003A6384">
        <w:rPr>
          <w:b/>
        </w:rPr>
        <w:t>РЕШЕНИЕ СОВЕТА ДЕПУТАТОВ</w:t>
      </w:r>
    </w:p>
    <w:p w:rsidR="00864DAE" w:rsidRPr="003A6384" w:rsidRDefault="00864DAE" w:rsidP="00864DAE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864DAE" w:rsidRPr="003A6384" w:rsidRDefault="00864DAE" w:rsidP="00864DAE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864DAE" w:rsidRPr="003A6384" w:rsidRDefault="00864DAE" w:rsidP="00864DAE">
      <w:pPr>
        <w:jc w:val="center"/>
        <w:rPr>
          <w:b/>
        </w:rPr>
      </w:pPr>
      <w:r w:rsidRPr="003A6384">
        <w:rPr>
          <w:b/>
        </w:rPr>
        <w:t>«</w:t>
      </w:r>
      <w:r>
        <w:rPr>
          <w:b/>
        </w:rPr>
        <w:t xml:space="preserve"> ХОНХОЛОЙСКОЕ</w:t>
      </w:r>
      <w:r w:rsidRPr="003A6384">
        <w:rPr>
          <w:b/>
        </w:rPr>
        <w:t>»</w:t>
      </w:r>
    </w:p>
    <w:p w:rsidR="00864DAE" w:rsidRPr="003A6384" w:rsidRDefault="00864DAE" w:rsidP="00864DAE">
      <w:pPr>
        <w:jc w:val="center"/>
        <w:rPr>
          <w:b/>
        </w:rPr>
      </w:pPr>
      <w:r w:rsidRPr="003A6384">
        <w:rPr>
          <w:b/>
        </w:rPr>
        <w:t xml:space="preserve">ОТ </w:t>
      </w:r>
      <w:r>
        <w:rPr>
          <w:b/>
        </w:rPr>
        <w:t xml:space="preserve">23 ДЕКАБРЯ </w:t>
      </w:r>
      <w:r w:rsidRPr="003A6384">
        <w:rPr>
          <w:b/>
        </w:rPr>
        <w:t xml:space="preserve"> 201</w:t>
      </w:r>
      <w:r>
        <w:rPr>
          <w:b/>
        </w:rPr>
        <w:t>9</w:t>
      </w:r>
      <w:r w:rsidRPr="003A6384">
        <w:rPr>
          <w:b/>
        </w:rPr>
        <w:t xml:space="preserve"> ГОДА № </w:t>
      </w:r>
      <w:r>
        <w:rPr>
          <w:b/>
        </w:rPr>
        <w:t>37</w:t>
      </w:r>
    </w:p>
    <w:p w:rsidR="00864DAE" w:rsidRPr="00C113EF" w:rsidRDefault="00864DAE" w:rsidP="00864DAE"/>
    <w:p w:rsidR="00864DAE" w:rsidRPr="00864DAE" w:rsidRDefault="00864DAE" w:rsidP="00864DAE">
      <w:pPr>
        <w:jc w:val="center"/>
        <w:rPr>
          <w:b/>
          <w:sz w:val="28"/>
          <w:szCs w:val="28"/>
        </w:rPr>
      </w:pPr>
      <w:r w:rsidRPr="00864DAE">
        <w:rPr>
          <w:b/>
          <w:sz w:val="28"/>
          <w:szCs w:val="28"/>
        </w:rPr>
        <w:t>Об утверждении  муниципального правового акта о</w:t>
      </w:r>
    </w:p>
    <w:p w:rsidR="00864DAE" w:rsidRPr="00864DAE" w:rsidRDefault="00864DAE" w:rsidP="00864DAE">
      <w:pPr>
        <w:jc w:val="center"/>
        <w:rPr>
          <w:b/>
          <w:sz w:val="28"/>
          <w:szCs w:val="28"/>
        </w:rPr>
      </w:pPr>
      <w:r w:rsidRPr="00864DAE">
        <w:rPr>
          <w:b/>
          <w:sz w:val="28"/>
          <w:szCs w:val="28"/>
        </w:rPr>
        <w:t xml:space="preserve">внесении изменений в Устав </w:t>
      </w:r>
      <w:proofErr w:type="gramStart"/>
      <w:r w:rsidRPr="00864DAE">
        <w:rPr>
          <w:b/>
          <w:sz w:val="28"/>
          <w:szCs w:val="28"/>
        </w:rPr>
        <w:t>муниципального</w:t>
      </w:r>
      <w:proofErr w:type="gramEnd"/>
    </w:p>
    <w:p w:rsidR="00864DAE" w:rsidRPr="00864DAE" w:rsidRDefault="00864DAE" w:rsidP="00864DAE">
      <w:pPr>
        <w:jc w:val="center"/>
        <w:rPr>
          <w:b/>
          <w:sz w:val="28"/>
          <w:szCs w:val="28"/>
        </w:rPr>
      </w:pPr>
      <w:r w:rsidRPr="00864DAE">
        <w:rPr>
          <w:b/>
          <w:sz w:val="28"/>
          <w:szCs w:val="28"/>
        </w:rPr>
        <w:t>образования сельское поселение</w:t>
      </w:r>
    </w:p>
    <w:p w:rsidR="00864DAE" w:rsidRPr="00864DAE" w:rsidRDefault="00864DAE" w:rsidP="00864DAE">
      <w:pPr>
        <w:jc w:val="center"/>
        <w:rPr>
          <w:b/>
          <w:sz w:val="28"/>
          <w:szCs w:val="28"/>
        </w:rPr>
      </w:pPr>
      <w:r w:rsidRPr="00864DAE">
        <w:rPr>
          <w:b/>
          <w:sz w:val="28"/>
          <w:szCs w:val="28"/>
        </w:rPr>
        <w:t>«</w:t>
      </w:r>
      <w:proofErr w:type="spellStart"/>
      <w:r w:rsidRPr="00864DAE">
        <w:rPr>
          <w:b/>
          <w:sz w:val="28"/>
          <w:szCs w:val="28"/>
        </w:rPr>
        <w:t>Хонхолойское</w:t>
      </w:r>
      <w:proofErr w:type="spellEnd"/>
      <w:r w:rsidRPr="00864DAE">
        <w:rPr>
          <w:b/>
          <w:sz w:val="28"/>
          <w:szCs w:val="28"/>
        </w:rPr>
        <w:t>»</w:t>
      </w:r>
    </w:p>
    <w:p w:rsidR="00864DAE" w:rsidRPr="00C113EF" w:rsidRDefault="00864DAE" w:rsidP="00864DAE"/>
    <w:p w:rsidR="00864DAE" w:rsidRPr="00C113EF" w:rsidRDefault="00864DAE" w:rsidP="00864DAE"/>
    <w:p w:rsidR="00864DAE" w:rsidRPr="00C113EF" w:rsidRDefault="00864DAE" w:rsidP="00864DAE"/>
    <w:p w:rsidR="00864DAE" w:rsidRPr="00C113EF" w:rsidRDefault="00864DAE" w:rsidP="00864DAE"/>
    <w:p w:rsidR="00864DAE" w:rsidRPr="00C113EF" w:rsidRDefault="00864DAE" w:rsidP="00864DAE"/>
    <w:p w:rsidR="00864DAE" w:rsidRPr="00C113EF" w:rsidRDefault="00864DAE" w:rsidP="00864DAE"/>
    <w:p w:rsidR="00864DAE" w:rsidRPr="00C113EF" w:rsidRDefault="00864DAE" w:rsidP="00864DAE"/>
    <w:p w:rsidR="00864DAE" w:rsidRPr="00C113EF" w:rsidRDefault="00864DAE" w:rsidP="00864DAE"/>
    <w:p w:rsidR="00864DAE" w:rsidRPr="00C113EF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Default="00864DAE" w:rsidP="00864DAE"/>
    <w:p w:rsidR="00864DAE" w:rsidRPr="003A6384" w:rsidRDefault="00864DAE" w:rsidP="00864DAE">
      <w:pPr>
        <w:jc w:val="center"/>
        <w:rPr>
          <w:b/>
        </w:rPr>
      </w:pPr>
      <w:r>
        <w:rPr>
          <w:b/>
        </w:rPr>
        <w:t>2019</w:t>
      </w:r>
      <w:r w:rsidRPr="003A6384">
        <w:rPr>
          <w:b/>
        </w:rPr>
        <w:t xml:space="preserve"> год</w:t>
      </w:r>
    </w:p>
    <w:p w:rsidR="00864DAE" w:rsidRPr="00CB13C5" w:rsidRDefault="00864DAE" w:rsidP="00864DAE">
      <w:pPr>
        <w:jc w:val="center"/>
        <w:rPr>
          <w:b/>
        </w:rPr>
      </w:pPr>
      <w:r>
        <w:rPr>
          <w:b/>
        </w:rPr>
        <w:t>с.  Хонхолой</w:t>
      </w:r>
    </w:p>
    <w:p w:rsidR="00864DAE" w:rsidRDefault="00864DAE" w:rsidP="00864DAE">
      <w:pPr>
        <w:pStyle w:val="ae"/>
        <w:ind w:left="0"/>
      </w:pPr>
    </w:p>
    <w:p w:rsidR="00864DAE" w:rsidRDefault="00864DAE" w:rsidP="00864DAE">
      <w:pPr>
        <w:pStyle w:val="ae"/>
        <w:tabs>
          <w:tab w:val="center" w:pos="4819"/>
        </w:tabs>
        <w:ind w:left="0"/>
        <w:rPr>
          <w:b/>
          <w:sz w:val="26"/>
          <w:szCs w:val="26"/>
        </w:rPr>
      </w:pPr>
      <w:r>
        <w:lastRenderedPageBreak/>
        <w:t xml:space="preserve">                           </w:t>
      </w:r>
      <w:r>
        <w:rPr>
          <w:b/>
          <w:sz w:val="26"/>
          <w:szCs w:val="26"/>
        </w:rPr>
        <w:t xml:space="preserve">СОВЕТ ДЕПУТАТОВ МУНИЦИПАЛЬНОГО ОБРАЗОВАНИЯ  </w:t>
      </w:r>
    </w:p>
    <w:p w:rsidR="00864DAE" w:rsidRDefault="00864DAE" w:rsidP="00864DAE">
      <w:pPr>
        <w:pStyle w:val="a9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Хонхолойское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864DAE" w:rsidRDefault="00864DAE" w:rsidP="00864DAE">
      <w:pPr>
        <w:pStyle w:val="a9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864DAE" w:rsidRDefault="00864DAE" w:rsidP="00864DAE">
      <w:pPr>
        <w:pStyle w:val="a9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864DAE" w:rsidRDefault="00864DAE" w:rsidP="00864D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671351,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Хонхолой,</w:t>
      </w:r>
    </w:p>
    <w:p w:rsidR="00864DAE" w:rsidRDefault="00864DAE" w:rsidP="00864D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 дом, 52</w:t>
      </w:r>
    </w:p>
    <w:p w:rsidR="00864DAE" w:rsidRDefault="00864DAE" w:rsidP="00864DAE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29-356</w:t>
      </w:r>
    </w:p>
    <w:p w:rsidR="00864DAE" w:rsidRDefault="00864DAE" w:rsidP="00864DAE">
      <w:pPr>
        <w:jc w:val="center"/>
        <w:rPr>
          <w:sz w:val="26"/>
          <w:szCs w:val="26"/>
        </w:rPr>
      </w:pPr>
    </w:p>
    <w:p w:rsidR="00864DAE" w:rsidRDefault="00864DAE" w:rsidP="00864DAE">
      <w:pPr>
        <w:jc w:val="center"/>
        <w:rPr>
          <w:sz w:val="26"/>
          <w:szCs w:val="26"/>
        </w:rPr>
      </w:pPr>
    </w:p>
    <w:p w:rsidR="00864DAE" w:rsidRDefault="00864DAE" w:rsidP="00864DA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64DAE" w:rsidRDefault="00864DAE" w:rsidP="00864DAE">
      <w:pPr>
        <w:jc w:val="center"/>
        <w:rPr>
          <w:sz w:val="26"/>
          <w:szCs w:val="26"/>
        </w:rPr>
      </w:pPr>
    </w:p>
    <w:p w:rsidR="00864DAE" w:rsidRDefault="00864DAE" w:rsidP="00864DAE">
      <w:pPr>
        <w:jc w:val="center"/>
        <w:rPr>
          <w:sz w:val="26"/>
          <w:szCs w:val="26"/>
        </w:rPr>
      </w:pPr>
    </w:p>
    <w:p w:rsidR="00864DAE" w:rsidRDefault="00864DAE" w:rsidP="00864DA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Хонхолой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37        от « 23 » декабря 2019 г.</w:t>
      </w:r>
    </w:p>
    <w:p w:rsidR="00864DAE" w:rsidRDefault="00864DAE" w:rsidP="00864DAE">
      <w:pPr>
        <w:rPr>
          <w:sz w:val="28"/>
          <w:szCs w:val="28"/>
        </w:rPr>
      </w:pPr>
    </w:p>
    <w:p w:rsidR="00864DAE" w:rsidRDefault="00864DAE" w:rsidP="00864DAE">
      <w:pPr>
        <w:rPr>
          <w:sz w:val="28"/>
          <w:szCs w:val="28"/>
        </w:rPr>
      </w:pPr>
    </w:p>
    <w:p w:rsidR="00864DAE" w:rsidRDefault="00864DAE" w:rsidP="00864DAE">
      <w:pPr>
        <w:rPr>
          <w:sz w:val="28"/>
          <w:szCs w:val="28"/>
        </w:rPr>
      </w:pPr>
      <w:r w:rsidRPr="00882459">
        <w:rPr>
          <w:sz w:val="28"/>
          <w:szCs w:val="28"/>
        </w:rPr>
        <w:t>О</w:t>
      </w:r>
      <w:r>
        <w:rPr>
          <w:sz w:val="28"/>
          <w:szCs w:val="28"/>
        </w:rPr>
        <w:t>б утверждении  муниципального правового акта о</w:t>
      </w:r>
    </w:p>
    <w:p w:rsidR="00864DAE" w:rsidRPr="00882459" w:rsidRDefault="00864DAE" w:rsidP="00864DAE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внесении изменений в Устав </w:t>
      </w:r>
      <w:proofErr w:type="gramStart"/>
      <w:r w:rsidRPr="00882459">
        <w:rPr>
          <w:sz w:val="28"/>
          <w:szCs w:val="28"/>
        </w:rPr>
        <w:t>муниципального</w:t>
      </w:r>
      <w:proofErr w:type="gramEnd"/>
      <w:r w:rsidRPr="00882459">
        <w:rPr>
          <w:sz w:val="28"/>
          <w:szCs w:val="28"/>
        </w:rPr>
        <w:t xml:space="preserve"> </w:t>
      </w:r>
    </w:p>
    <w:p w:rsidR="00864DAE" w:rsidRPr="00882459" w:rsidRDefault="00864DAE" w:rsidP="00864DAE">
      <w:pPr>
        <w:rPr>
          <w:sz w:val="28"/>
          <w:szCs w:val="28"/>
        </w:rPr>
      </w:pPr>
      <w:r w:rsidRPr="00882459">
        <w:rPr>
          <w:sz w:val="28"/>
          <w:szCs w:val="28"/>
        </w:rPr>
        <w:t>образования сельское поселение</w:t>
      </w:r>
    </w:p>
    <w:p w:rsidR="00864DAE" w:rsidRDefault="00864DAE" w:rsidP="00864DAE">
      <w:pPr>
        <w:rPr>
          <w:sz w:val="28"/>
          <w:szCs w:val="28"/>
        </w:rPr>
      </w:pPr>
      <w:r w:rsidRPr="0088245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Хонхолойское</w:t>
      </w:r>
      <w:proofErr w:type="spellEnd"/>
      <w:r w:rsidRPr="00882459">
        <w:rPr>
          <w:sz w:val="28"/>
          <w:szCs w:val="28"/>
        </w:rPr>
        <w:t>»</w:t>
      </w:r>
    </w:p>
    <w:p w:rsidR="00864DAE" w:rsidRDefault="00864DAE" w:rsidP="00864DAE">
      <w:pPr>
        <w:ind w:left="57" w:right="-57"/>
        <w:rPr>
          <w:sz w:val="28"/>
          <w:szCs w:val="28"/>
        </w:rPr>
      </w:pPr>
    </w:p>
    <w:p w:rsidR="00864DAE" w:rsidRPr="00DC6DF8" w:rsidRDefault="00864DAE" w:rsidP="00864D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Хонхолойское</w:t>
      </w:r>
      <w:proofErr w:type="spellEnd"/>
      <w:r w:rsidRPr="00882459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 w:rsidRPr="00882459">
        <w:rPr>
          <w:b/>
          <w:sz w:val="28"/>
          <w:szCs w:val="28"/>
        </w:rPr>
        <w:t xml:space="preserve"> </w:t>
      </w:r>
      <w:r w:rsidRPr="00882459">
        <w:rPr>
          <w:sz w:val="28"/>
          <w:szCs w:val="28"/>
        </w:rPr>
        <w:t>Совет депутатов сельского поселения «</w:t>
      </w:r>
      <w:proofErr w:type="spellStart"/>
      <w:r>
        <w:rPr>
          <w:sz w:val="28"/>
          <w:szCs w:val="28"/>
        </w:rPr>
        <w:t>Хонхолойское</w:t>
      </w:r>
      <w:proofErr w:type="spellEnd"/>
      <w:r w:rsidRPr="00882459">
        <w:rPr>
          <w:sz w:val="28"/>
          <w:szCs w:val="28"/>
        </w:rPr>
        <w:t>»</w:t>
      </w:r>
      <w:r w:rsidRPr="00FB4F13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64DAE" w:rsidRPr="00DC6DF8" w:rsidRDefault="00864DAE" w:rsidP="00864DAE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 w:rsidRPr="00DC6DF8">
        <w:rPr>
          <w:sz w:val="28"/>
          <w:szCs w:val="28"/>
        </w:rPr>
        <w:t xml:space="preserve">1. </w:t>
      </w:r>
      <w:proofErr w:type="gramStart"/>
      <w:r w:rsidRPr="00DC6DF8">
        <w:rPr>
          <w:sz w:val="28"/>
          <w:szCs w:val="28"/>
        </w:rPr>
        <w:t>Внести в Устав муниципального образования сельское поселение «</w:t>
      </w:r>
      <w:proofErr w:type="spellStart"/>
      <w:r w:rsidRPr="00DC6DF8">
        <w:rPr>
          <w:sz w:val="28"/>
          <w:szCs w:val="28"/>
        </w:rPr>
        <w:t>Хонхолойское</w:t>
      </w:r>
      <w:proofErr w:type="spellEnd"/>
      <w:r w:rsidRPr="00DC6DF8">
        <w:rPr>
          <w:sz w:val="28"/>
          <w:szCs w:val="28"/>
        </w:rPr>
        <w:t xml:space="preserve">» </w:t>
      </w:r>
      <w:proofErr w:type="spellStart"/>
      <w:r w:rsidRPr="00DC6DF8">
        <w:rPr>
          <w:sz w:val="28"/>
          <w:szCs w:val="28"/>
        </w:rPr>
        <w:t>Мухоршибирского</w:t>
      </w:r>
      <w:proofErr w:type="spellEnd"/>
      <w:r w:rsidRPr="00DC6DF8"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 w:rsidRPr="00DC6DF8">
        <w:rPr>
          <w:sz w:val="28"/>
          <w:szCs w:val="28"/>
        </w:rPr>
        <w:t>Хонхолойское</w:t>
      </w:r>
      <w:proofErr w:type="spellEnd"/>
      <w:r w:rsidRPr="00DC6DF8">
        <w:rPr>
          <w:sz w:val="28"/>
          <w:szCs w:val="28"/>
        </w:rPr>
        <w:t xml:space="preserve">»  </w:t>
      </w:r>
      <w:r w:rsidRPr="00DC6DF8">
        <w:rPr>
          <w:spacing w:val="-4"/>
          <w:sz w:val="28"/>
          <w:szCs w:val="28"/>
        </w:rPr>
        <w:t xml:space="preserve">от 25.06.2008 №16 (в редакции решений </w:t>
      </w:r>
      <w:r w:rsidRPr="00DC6DF8">
        <w:rPr>
          <w:spacing w:val="-3"/>
          <w:sz w:val="28"/>
          <w:szCs w:val="28"/>
        </w:rPr>
        <w:t>Совета депутатов</w:t>
      </w:r>
      <w:r w:rsidRPr="00DC6DF8">
        <w:rPr>
          <w:sz w:val="28"/>
          <w:szCs w:val="28"/>
        </w:rPr>
        <w:t xml:space="preserve"> </w:t>
      </w:r>
      <w:hyperlink r:id="rId7" w:tgtFrame="Logical" w:history="1">
        <w:r w:rsidRPr="00DC6DF8">
          <w:rPr>
            <w:rStyle w:val="ab"/>
            <w:sz w:val="28"/>
            <w:szCs w:val="28"/>
          </w:rPr>
          <w:t xml:space="preserve">от 05.11.2009 №39,  </w:t>
        </w:r>
      </w:hyperlink>
      <w:r w:rsidRPr="00DC6DF8">
        <w:rPr>
          <w:sz w:val="28"/>
          <w:szCs w:val="28"/>
        </w:rPr>
        <w:t xml:space="preserve">от 20.12.2010 №65, </w:t>
      </w:r>
      <w:hyperlink r:id="rId8" w:tgtFrame="Logical" w:history="1">
        <w:r w:rsidRPr="00DC6DF8">
          <w:rPr>
            <w:rStyle w:val="ab"/>
            <w:sz w:val="28"/>
            <w:szCs w:val="28"/>
          </w:rPr>
          <w:t>от 30.11.201</w:t>
        </w:r>
      </w:hyperlink>
      <w:r w:rsidRPr="00DC6DF8">
        <w:rPr>
          <w:sz w:val="28"/>
          <w:szCs w:val="28"/>
        </w:rPr>
        <w:t xml:space="preserve">1 №82, от 31.01.2013 №106, от 26.06.2013 № 111, </w:t>
      </w:r>
      <w:hyperlink r:id="rId9" w:tgtFrame="Logical" w:history="1">
        <w:r w:rsidRPr="00DC6DF8">
          <w:rPr>
            <w:rStyle w:val="ab"/>
            <w:sz w:val="28"/>
            <w:szCs w:val="28"/>
          </w:rPr>
          <w:t xml:space="preserve">от 22.12.2014 </w:t>
        </w:r>
      </w:hyperlink>
      <w:r w:rsidRPr="00DC6DF8">
        <w:rPr>
          <w:sz w:val="28"/>
          <w:szCs w:val="28"/>
        </w:rPr>
        <w:t xml:space="preserve"> №147, от 29.12.2015г № 166</w:t>
      </w:r>
      <w:r w:rsidRPr="00DC6DF8">
        <w:rPr>
          <w:spacing w:val="-3"/>
          <w:sz w:val="28"/>
          <w:szCs w:val="28"/>
        </w:rPr>
        <w:t>, от 19.12.2016г № 189,  от 22.08.2017 № 194, от 16.03.2018  № 204</w:t>
      </w:r>
      <w:proofErr w:type="gramEnd"/>
      <w:r w:rsidRPr="00DC6DF8">
        <w:rPr>
          <w:spacing w:val="-3"/>
          <w:sz w:val="28"/>
          <w:szCs w:val="28"/>
        </w:rPr>
        <w:t>,  от 27.04.2018 № 207, от 19.07.2018 № 211, от 28.12.2018 № 15, от 22.04.2019  № 20)</w:t>
      </w:r>
      <w:r>
        <w:rPr>
          <w:spacing w:val="-3"/>
          <w:sz w:val="28"/>
          <w:szCs w:val="28"/>
        </w:rPr>
        <w:t>,</w:t>
      </w:r>
      <w:r w:rsidRPr="00DC6DF8">
        <w:rPr>
          <w:sz w:val="28"/>
          <w:szCs w:val="28"/>
        </w:rPr>
        <w:t xml:space="preserve">  следующие изменения:</w:t>
      </w:r>
    </w:p>
    <w:p w:rsidR="00864DAE" w:rsidRPr="00DC6DF8" w:rsidRDefault="00864DAE" w:rsidP="00864DAE">
      <w:pPr>
        <w:pStyle w:val="ConsPlusNormal"/>
        <w:widowControl w:val="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C6DF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1.1</w:t>
      </w:r>
      <w:r w:rsidRPr="00DC6DF8">
        <w:rPr>
          <w:rFonts w:ascii="Times New Roman" w:eastAsia="BatangChe" w:hAnsi="Times New Roman" w:cs="Times New Roman"/>
          <w:sz w:val="28"/>
          <w:szCs w:val="28"/>
        </w:rPr>
        <w:t>. В статье 1:</w:t>
      </w:r>
    </w:p>
    <w:p w:rsidR="00864DAE" w:rsidRPr="00C573C3" w:rsidRDefault="00864DAE" w:rsidP="00864DAE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C6DF8">
        <w:rPr>
          <w:rFonts w:ascii="Times New Roman" w:eastAsia="BatangChe" w:hAnsi="Times New Roman" w:cs="Times New Roman"/>
          <w:sz w:val="28"/>
          <w:szCs w:val="28"/>
        </w:rPr>
        <w:t xml:space="preserve">  а) наименование статьи изложить в следующей редакции</w:t>
      </w:r>
      <w:r w:rsidRPr="00C573C3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864DAE" w:rsidRPr="00864DAE" w:rsidRDefault="00864DAE" w:rsidP="00864DAE">
      <w:pPr>
        <w:pStyle w:val="a"/>
        <w:rPr>
          <w:b w:val="0"/>
          <w:sz w:val="28"/>
          <w:szCs w:val="28"/>
        </w:rPr>
      </w:pPr>
      <w:r w:rsidRPr="00864DAE">
        <w:rPr>
          <w:rFonts w:eastAsia="BatangChe"/>
          <w:b w:val="0"/>
          <w:sz w:val="28"/>
          <w:szCs w:val="28"/>
        </w:rPr>
        <w:t xml:space="preserve"> </w:t>
      </w:r>
      <w:r w:rsidRPr="00864DAE">
        <w:rPr>
          <w:b w:val="0"/>
          <w:sz w:val="28"/>
          <w:szCs w:val="28"/>
        </w:rPr>
        <w:t>Статус и  границы муниципального образования сельское поселение  «</w:t>
      </w:r>
      <w:proofErr w:type="spellStart"/>
      <w:r w:rsidRPr="00864DAE">
        <w:rPr>
          <w:b w:val="0"/>
          <w:sz w:val="28"/>
          <w:szCs w:val="28"/>
        </w:rPr>
        <w:t>Хонхолойское</w:t>
      </w:r>
      <w:proofErr w:type="spellEnd"/>
      <w:r w:rsidRPr="00864DAE">
        <w:rPr>
          <w:b w:val="0"/>
          <w:sz w:val="28"/>
          <w:szCs w:val="28"/>
        </w:rPr>
        <w:t xml:space="preserve">» </w:t>
      </w:r>
      <w:proofErr w:type="spellStart"/>
      <w:r w:rsidRPr="00864DAE">
        <w:rPr>
          <w:b w:val="0"/>
          <w:sz w:val="28"/>
          <w:szCs w:val="28"/>
        </w:rPr>
        <w:t>Мухоршибирского</w:t>
      </w:r>
      <w:proofErr w:type="spellEnd"/>
      <w:r w:rsidRPr="00864DAE">
        <w:rPr>
          <w:b w:val="0"/>
          <w:sz w:val="28"/>
          <w:szCs w:val="28"/>
        </w:rPr>
        <w:t xml:space="preserve"> района Республики Бурятия. </w:t>
      </w:r>
    </w:p>
    <w:p w:rsidR="00864DAE" w:rsidRPr="00262D08" w:rsidRDefault="00864DAE" w:rsidP="00864DA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б) </w:t>
      </w:r>
      <w:r w:rsidRPr="00C573C3">
        <w:rPr>
          <w:rFonts w:ascii="Times New Roman" w:eastAsia="BatangChe" w:hAnsi="Times New Roman" w:cs="Times New Roman"/>
          <w:sz w:val="28"/>
          <w:szCs w:val="28"/>
        </w:rPr>
        <w:t>част</w:t>
      </w:r>
      <w:r>
        <w:rPr>
          <w:rFonts w:ascii="Times New Roman" w:eastAsia="BatangChe" w:hAnsi="Times New Roman" w:cs="Times New Roman"/>
          <w:sz w:val="28"/>
          <w:szCs w:val="28"/>
        </w:rPr>
        <w:t>ь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1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864DAE" w:rsidRPr="00262D08" w:rsidRDefault="00864DAE" w:rsidP="00864DAE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«1. </w:t>
      </w:r>
      <w:r w:rsidRPr="00262D08">
        <w:rPr>
          <w:rFonts w:ascii="Times New Roman" w:eastAsia="BatangChe" w:hAnsi="Times New Roman" w:cs="Times New Roman"/>
          <w:sz w:val="28"/>
          <w:szCs w:val="28"/>
        </w:rPr>
        <w:t>Полное официальное наименование муниц</w:t>
      </w:r>
      <w:r>
        <w:rPr>
          <w:rFonts w:ascii="Times New Roman" w:eastAsia="BatangChe" w:hAnsi="Times New Roman" w:cs="Times New Roman"/>
          <w:sz w:val="28"/>
          <w:szCs w:val="28"/>
        </w:rPr>
        <w:t>ипального образования – сельское поселение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</w:t>
      </w:r>
      <w:r>
        <w:rPr>
          <w:rFonts w:ascii="Times New Roman" w:eastAsia="BatangChe" w:hAnsi="Times New Roman" w:cs="Times New Roman"/>
          <w:sz w:val="28"/>
          <w:szCs w:val="28"/>
        </w:rPr>
        <w:t>Бурятия</w:t>
      </w:r>
      <w:r w:rsidRPr="00262D08">
        <w:rPr>
          <w:rFonts w:ascii="Times New Roman" w:eastAsia="BatangChe" w:hAnsi="Times New Roman" w:cs="Times New Roman"/>
          <w:sz w:val="28"/>
          <w:szCs w:val="28"/>
        </w:rPr>
        <w:t>. Сокращенное официальное наименование муниципал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ьного </w:t>
      </w:r>
      <w:r>
        <w:rPr>
          <w:rFonts w:ascii="Times New Roman" w:eastAsia="BatangChe" w:hAnsi="Times New Roman" w:cs="Times New Roman"/>
          <w:sz w:val="28"/>
          <w:szCs w:val="28"/>
        </w:rPr>
        <w:lastRenderedPageBreak/>
        <w:t>образования – МО СП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Бурятия;</w:t>
      </w:r>
    </w:p>
    <w:p w:rsidR="00864DAE" w:rsidRPr="00262D08" w:rsidRDefault="00864DAE" w:rsidP="00864DAE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>
        <w:rPr>
          <w:rFonts w:ascii="Times New Roman" w:eastAsia="BatangChe" w:hAnsi="Times New Roman" w:cs="Times New Roman"/>
          <w:sz w:val="28"/>
          <w:szCs w:val="28"/>
        </w:rPr>
        <w:t>часть 2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864DAE" w:rsidRDefault="00864DAE" w:rsidP="00864DAE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«2.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Территор</w:t>
      </w:r>
      <w:r>
        <w:rPr>
          <w:rFonts w:ascii="Times New Roman" w:eastAsia="BatangChe" w:hAnsi="Times New Roman" w:cs="Times New Roman"/>
          <w:sz w:val="28"/>
          <w:szCs w:val="28"/>
        </w:rPr>
        <w:t>ия сельского поселения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Хонхолойское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Мухоршибирский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район» Республики Бурятия</w:t>
      </w:r>
      <w:proofErr w:type="gramStart"/>
      <w:r w:rsidRPr="00262D08">
        <w:rPr>
          <w:rFonts w:ascii="Times New Roman" w:eastAsia="BatangChe" w:hAnsi="Times New Roman" w:cs="Times New Roman"/>
          <w:sz w:val="28"/>
          <w:szCs w:val="28"/>
        </w:rPr>
        <w:t>.»;</w:t>
      </w:r>
    </w:p>
    <w:p w:rsidR="00864DAE" w:rsidRPr="00C573C3" w:rsidRDefault="00864DAE" w:rsidP="00864DA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     1.2 </w:t>
      </w:r>
      <w:r w:rsidRPr="00C573C3">
        <w:rPr>
          <w:rFonts w:ascii="Times New Roman" w:eastAsia="BatangChe" w:hAnsi="Times New Roman" w:cs="Times New Roman"/>
          <w:sz w:val="28"/>
          <w:szCs w:val="28"/>
        </w:rPr>
        <w:t>Статью 2 дополнить пунктом 2</w:t>
      </w: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864DAE" w:rsidRPr="00DC6DF8" w:rsidRDefault="00864DAE" w:rsidP="00864DAE">
      <w:pPr>
        <w:pStyle w:val="a5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46ED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46ED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sz w:val="28"/>
          <w:szCs w:val="28"/>
        </w:rPr>
        <w:t>»</w:t>
      </w:r>
      <w:r w:rsidRPr="00946EDA">
        <w:rPr>
          <w:sz w:val="28"/>
          <w:szCs w:val="28"/>
        </w:rPr>
        <w:t>.</w:t>
      </w:r>
      <w:proofErr w:type="gramEnd"/>
    </w:p>
    <w:p w:rsidR="00864DAE" w:rsidRPr="00C6777F" w:rsidRDefault="00864DAE" w:rsidP="00864DAE">
      <w:pPr>
        <w:pStyle w:val="ConsPlusNormal"/>
        <w:widowControl w:val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1.3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 Д</w:t>
      </w:r>
      <w:proofErr w:type="gramEnd"/>
      <w:r w:rsidRPr="00262D08">
        <w:rPr>
          <w:rFonts w:ascii="Times New Roman" w:eastAsia="Calibri" w:hAnsi="Times New Roman" w:cs="Times New Roman"/>
          <w:sz w:val="28"/>
          <w:szCs w:val="28"/>
        </w:rPr>
        <w:t>ополнить статьей 14.1</w:t>
      </w:r>
      <w:r w:rsidRPr="00C677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864DAE" w:rsidRPr="00C6777F" w:rsidRDefault="00864DAE" w:rsidP="00864DAE">
      <w:pPr>
        <w:pStyle w:val="af0"/>
        <w:spacing w:before="0" w:beforeAutospacing="0" w:after="0"/>
        <w:ind w:firstLine="426"/>
        <w:rPr>
          <w:bCs/>
          <w:color w:val="000000"/>
          <w:sz w:val="28"/>
          <w:szCs w:val="28"/>
        </w:rPr>
      </w:pPr>
      <w:r w:rsidRPr="00C6777F">
        <w:rPr>
          <w:rStyle w:val="a4"/>
          <w:sz w:val="28"/>
          <w:szCs w:val="28"/>
        </w:rPr>
        <w:t>«</w:t>
      </w:r>
      <w:r w:rsidRPr="00C6777F">
        <w:rPr>
          <w:bCs/>
          <w:color w:val="000000"/>
          <w:sz w:val="28"/>
          <w:szCs w:val="28"/>
        </w:rPr>
        <w:t>Статья 14.1. Сход граждан</w:t>
      </w:r>
    </w:p>
    <w:p w:rsidR="00864DAE" w:rsidRPr="00262D08" w:rsidRDefault="00864DAE" w:rsidP="00864DAE">
      <w:pPr>
        <w:pStyle w:val="af0"/>
        <w:tabs>
          <w:tab w:val="left" w:pos="0"/>
        </w:tabs>
        <w:spacing w:before="0" w:beforeAutospacing="0" w:after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2D08">
        <w:rPr>
          <w:color w:val="000000"/>
          <w:sz w:val="28"/>
          <w:szCs w:val="28"/>
        </w:rPr>
        <w:t>1. В случаях, предусмотренных Федеральным законом</w:t>
      </w:r>
      <w:r>
        <w:rPr>
          <w:color w:val="000000"/>
          <w:sz w:val="28"/>
          <w:szCs w:val="28"/>
        </w:rPr>
        <w:t xml:space="preserve"> от 06.10.2003 №131-ФЗ</w:t>
      </w:r>
      <w:r w:rsidRPr="00262D08">
        <w:rPr>
          <w:color w:val="000000"/>
          <w:sz w:val="28"/>
          <w:szCs w:val="28"/>
        </w:rPr>
        <w:t xml:space="preserve"> </w:t>
      </w:r>
      <w:r w:rsidRPr="00262D08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62D08">
        <w:rPr>
          <w:color w:val="000000"/>
          <w:sz w:val="28"/>
          <w:szCs w:val="28"/>
        </w:rPr>
        <w:t>, сход граждан может проводиться:</w:t>
      </w:r>
    </w:p>
    <w:p w:rsidR="00864DAE" w:rsidRPr="00262D08" w:rsidRDefault="00864DAE" w:rsidP="00864DAE">
      <w:pPr>
        <w:pStyle w:val="af0"/>
        <w:tabs>
          <w:tab w:val="left" w:pos="0"/>
        </w:tabs>
        <w:spacing w:before="0" w:beforeAutospacing="0" w:after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1) в населенном пункте по вопросу изменения границ п</w:t>
      </w:r>
      <w:r>
        <w:rPr>
          <w:color w:val="000000"/>
          <w:sz w:val="28"/>
          <w:szCs w:val="28"/>
        </w:rPr>
        <w:t>оселения</w:t>
      </w:r>
      <w:r w:rsidRPr="00262D08">
        <w:rPr>
          <w:color w:val="000000"/>
          <w:sz w:val="28"/>
          <w:szCs w:val="28"/>
        </w:rPr>
        <w:t>, в состав которого входит указанный населенный пункт, влекущего отнесение территории указанного населенного пункта к территории другого п</w:t>
      </w:r>
      <w:r>
        <w:rPr>
          <w:color w:val="000000"/>
          <w:sz w:val="28"/>
          <w:szCs w:val="28"/>
        </w:rPr>
        <w:t>оселения</w:t>
      </w:r>
      <w:r w:rsidRPr="00262D08">
        <w:rPr>
          <w:color w:val="000000"/>
          <w:sz w:val="28"/>
          <w:szCs w:val="28"/>
        </w:rPr>
        <w:t>;</w:t>
      </w:r>
    </w:p>
    <w:p w:rsidR="00864DAE" w:rsidRPr="00262D08" w:rsidRDefault="00864DAE" w:rsidP="00864DAE">
      <w:pPr>
        <w:pStyle w:val="af0"/>
        <w:tabs>
          <w:tab w:val="left" w:pos="0"/>
        </w:tabs>
        <w:spacing w:before="0" w:beforeAutospacing="0" w:after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64DAE" w:rsidRPr="00262D08" w:rsidRDefault="00864DAE" w:rsidP="00864DAE">
      <w:pPr>
        <w:pStyle w:val="af0"/>
        <w:tabs>
          <w:tab w:val="left" w:pos="0"/>
        </w:tabs>
        <w:spacing w:before="0" w:beforeAutospacing="0" w:after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64DAE" w:rsidRDefault="00864DAE" w:rsidP="00864DAE">
      <w:pPr>
        <w:pStyle w:val="af0"/>
        <w:tabs>
          <w:tab w:val="left" w:pos="0"/>
        </w:tabs>
        <w:spacing w:before="0" w:beforeAutospacing="0" w:after="0"/>
        <w:ind w:firstLine="375"/>
        <w:jc w:val="both"/>
        <w:rPr>
          <w:bCs/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62D08">
        <w:rPr>
          <w:color w:val="000000"/>
          <w:sz w:val="28"/>
          <w:szCs w:val="28"/>
        </w:rPr>
        <w:t>,</w:t>
      </w:r>
      <w:proofErr w:type="gramEnd"/>
      <w:r w:rsidRPr="00262D08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62D08">
        <w:rPr>
          <w:color w:val="000000"/>
          <w:sz w:val="28"/>
          <w:szCs w:val="28"/>
        </w:rPr>
        <w:t>.</w:t>
      </w:r>
      <w:r w:rsidRPr="00262D08">
        <w:rPr>
          <w:bCs/>
          <w:color w:val="000000"/>
          <w:sz w:val="28"/>
          <w:szCs w:val="28"/>
        </w:rPr>
        <w:t>»;</w:t>
      </w:r>
    </w:p>
    <w:p w:rsidR="00864DAE" w:rsidRPr="00463BB6" w:rsidRDefault="00864DAE" w:rsidP="00864DAE">
      <w:pPr>
        <w:pStyle w:val="ConsPlusNormal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1.4 </w:t>
      </w:r>
      <w:r w:rsidRPr="00463BB6"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864DAE" w:rsidRPr="00262D08" w:rsidRDefault="00864DAE" w:rsidP="00864DA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4)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262D08">
        <w:rPr>
          <w:sz w:val="28"/>
          <w:szCs w:val="28"/>
        </w:rPr>
        <w:t xml:space="preserve">, а также в случае </w:t>
      </w:r>
      <w:r w:rsidRPr="00262D08">
        <w:rPr>
          <w:sz w:val="28"/>
          <w:szCs w:val="28"/>
        </w:rPr>
        <w:lastRenderedPageBreak/>
        <w:t>упразднения поселения</w:t>
      </w:r>
      <w:proofErr w:type="gramStart"/>
      <w:r w:rsidRPr="00262D08">
        <w:rPr>
          <w:sz w:val="28"/>
          <w:szCs w:val="28"/>
        </w:rPr>
        <w:t>;</w:t>
      </w:r>
      <w:r w:rsidRPr="00262D08">
        <w:rPr>
          <w:rFonts w:eastAsia="Calibri"/>
          <w:sz w:val="28"/>
          <w:szCs w:val="28"/>
        </w:rPr>
        <w:t>»</w:t>
      </w:r>
      <w:proofErr w:type="gramEnd"/>
      <w:r w:rsidRPr="00262D08">
        <w:rPr>
          <w:rFonts w:eastAsia="Calibri"/>
          <w:sz w:val="28"/>
          <w:szCs w:val="28"/>
        </w:rPr>
        <w:t>;</w:t>
      </w:r>
      <w:r w:rsidRPr="00262D08">
        <w:rPr>
          <w:sz w:val="28"/>
          <w:szCs w:val="28"/>
        </w:rPr>
        <w:t xml:space="preserve"> </w:t>
      </w:r>
    </w:p>
    <w:p w:rsidR="00864DAE" w:rsidRPr="00463BB6" w:rsidRDefault="00864DAE" w:rsidP="00864DAE">
      <w:pPr>
        <w:pStyle w:val="ConsPlusNormal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1.5 П</w:t>
      </w:r>
      <w:r w:rsidRPr="00463BB6">
        <w:rPr>
          <w:rFonts w:ascii="Times New Roman" w:eastAsia="Calibri" w:hAnsi="Times New Roman" w:cs="Times New Roman"/>
          <w:sz w:val="28"/>
          <w:szCs w:val="28"/>
        </w:rPr>
        <w:t>ункт 11 части 7 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3BB6">
        <w:rPr>
          <w:rFonts w:ascii="Times New Roman" w:eastAsia="Calibri" w:hAnsi="Times New Roman" w:cs="Times New Roman"/>
          <w:sz w:val="28"/>
          <w:szCs w:val="28"/>
        </w:rPr>
        <w:t xml:space="preserve"> 23 изложить в следующей редакции:</w:t>
      </w:r>
    </w:p>
    <w:p w:rsidR="00864DAE" w:rsidRPr="00262D08" w:rsidRDefault="00864DAE" w:rsidP="00864DAE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11)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262D08">
        <w:rPr>
          <w:rFonts w:eastAsia="BatangChe"/>
          <w:sz w:val="28"/>
          <w:szCs w:val="28"/>
        </w:rPr>
        <w:t>;»</w:t>
      </w:r>
      <w:proofErr w:type="gramEnd"/>
      <w:r w:rsidRPr="00262D08">
        <w:rPr>
          <w:rFonts w:eastAsia="BatangChe"/>
          <w:sz w:val="28"/>
          <w:szCs w:val="28"/>
        </w:rPr>
        <w:t>;</w:t>
      </w:r>
      <w:r w:rsidRPr="00262D08">
        <w:rPr>
          <w:bCs/>
          <w:color w:val="000000"/>
          <w:sz w:val="28"/>
          <w:szCs w:val="28"/>
        </w:rPr>
        <w:t xml:space="preserve"> </w:t>
      </w:r>
    </w:p>
    <w:p w:rsidR="00864DAE" w:rsidRPr="00A07CD1" w:rsidRDefault="00864DAE" w:rsidP="00864DAE">
      <w:pPr>
        <w:pStyle w:val="ConsPlusNormal"/>
        <w:widowControl w:val="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1.6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C84B04">
        <w:rPr>
          <w:rFonts w:ascii="Times New Roman" w:eastAsia="BatangChe" w:hAnsi="Times New Roman" w:cs="Times New Roman"/>
          <w:sz w:val="28"/>
          <w:szCs w:val="28"/>
        </w:rPr>
        <w:t>В</w:t>
      </w:r>
      <w:proofErr w:type="gramEnd"/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 статье 25: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864DAE" w:rsidRPr="00C84B04" w:rsidRDefault="00864DAE" w:rsidP="00864DAE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864DAE" w:rsidRPr="00C84B04" w:rsidRDefault="00864DAE" w:rsidP="00864D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4B04">
        <w:rPr>
          <w:sz w:val="28"/>
          <w:szCs w:val="28"/>
          <w:lang w:eastAsia="en-US"/>
        </w:rPr>
        <w:t xml:space="preserve"> </w:t>
      </w:r>
      <w:r w:rsidRPr="00C84B04">
        <w:rPr>
          <w:lang w:eastAsia="en-US"/>
        </w:rPr>
        <w:t xml:space="preserve">           </w:t>
      </w:r>
      <w:r w:rsidRPr="00C84B04">
        <w:rPr>
          <w:sz w:val="28"/>
          <w:szCs w:val="28"/>
          <w:lang w:eastAsia="en-US"/>
        </w:rPr>
        <w:t xml:space="preserve">«6.1. </w:t>
      </w:r>
      <w:proofErr w:type="gramStart"/>
      <w:r w:rsidRPr="00C84B04">
        <w:rPr>
          <w:sz w:val="28"/>
          <w:szCs w:val="28"/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0" w:history="1">
        <w:r w:rsidRPr="00C84B04">
          <w:rPr>
            <w:sz w:val="28"/>
            <w:szCs w:val="28"/>
            <w:lang w:eastAsia="en-US"/>
          </w:rPr>
          <w:t>законом</w:t>
        </w:r>
      </w:hyperlink>
      <w:r w:rsidRPr="00C84B04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Pr="00C84B04">
        <w:rPr>
          <w:rFonts w:eastAsia="Calibri"/>
          <w:sz w:val="28"/>
          <w:szCs w:val="28"/>
        </w:rPr>
        <w:t xml:space="preserve">, Федеральным </w:t>
      </w:r>
      <w:hyperlink r:id="rId11" w:history="1">
        <w:r w:rsidRPr="00C84B04">
          <w:rPr>
            <w:rFonts w:eastAsia="Calibri"/>
            <w:sz w:val="28"/>
            <w:szCs w:val="28"/>
          </w:rPr>
          <w:t>законом</w:t>
        </w:r>
      </w:hyperlink>
      <w:r w:rsidRPr="00C84B04"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C84B04">
          <w:rPr>
            <w:rFonts w:eastAsia="Calibri"/>
            <w:sz w:val="28"/>
            <w:szCs w:val="28"/>
          </w:rPr>
          <w:t>законом</w:t>
        </w:r>
      </w:hyperlink>
      <w:r w:rsidRPr="00C84B04"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 w:rsidRPr="00C84B04"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C84B0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64DAE" w:rsidRPr="007E75BA" w:rsidRDefault="00864DAE" w:rsidP="00864DAE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E75B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б) часть 10.1 изложить в следующей редакции: </w:t>
      </w:r>
    </w:p>
    <w:p w:rsidR="00864DAE" w:rsidRDefault="00864DAE" w:rsidP="00864DAE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84B0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C84B0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1.</w:t>
      </w:r>
      <w:r w:rsidRPr="00C84B04">
        <w:rPr>
          <w:rFonts w:eastAsia="Calibri"/>
          <w:sz w:val="28"/>
          <w:szCs w:val="28"/>
        </w:rPr>
        <w:t xml:space="preserve"> Полномочия депутата, Главы поселения прекращаются досрочно в случае несоблюдения ограничений, установленных Федеральным законом № 131-ФЗ.</w:t>
      </w:r>
    </w:p>
    <w:p w:rsidR="00864DAE" w:rsidRPr="0015166B" w:rsidRDefault="00864DAE" w:rsidP="00864DAE">
      <w:pPr>
        <w:ind w:firstLine="709"/>
        <w:jc w:val="both"/>
        <w:rPr>
          <w:sz w:val="28"/>
          <w:szCs w:val="28"/>
        </w:rPr>
      </w:pPr>
      <w:r w:rsidRPr="0015166B">
        <w:rPr>
          <w:sz w:val="28"/>
          <w:szCs w:val="28"/>
        </w:rPr>
        <w:t xml:space="preserve">2. </w:t>
      </w:r>
      <w:proofErr w:type="gramStart"/>
      <w:r w:rsidRPr="0015166B">
        <w:rPr>
          <w:sz w:val="28"/>
          <w:szCs w:val="28"/>
        </w:rPr>
        <w:t>Контроль за</w:t>
      </w:r>
      <w:proofErr w:type="gramEnd"/>
      <w:r w:rsidRPr="0015166B">
        <w:rPr>
          <w:sz w:val="28"/>
          <w:szCs w:val="28"/>
        </w:rPr>
        <w:t xml:space="preserve"> исполнением настоящего решения оставляю за собой.</w:t>
      </w:r>
    </w:p>
    <w:p w:rsidR="00864DAE" w:rsidRPr="0015166B" w:rsidRDefault="00864DAE" w:rsidP="00864DAE">
      <w:pPr>
        <w:rPr>
          <w:sz w:val="28"/>
          <w:szCs w:val="28"/>
        </w:rPr>
      </w:pPr>
    </w:p>
    <w:p w:rsidR="00864DAE" w:rsidRPr="0015166B" w:rsidRDefault="00864DAE" w:rsidP="00864DAE">
      <w:pPr>
        <w:rPr>
          <w:sz w:val="28"/>
          <w:szCs w:val="28"/>
        </w:rPr>
      </w:pPr>
    </w:p>
    <w:p w:rsidR="00864DAE" w:rsidRPr="00145F1C" w:rsidRDefault="00864DAE" w:rsidP="00864DAE">
      <w:pPr>
        <w:rPr>
          <w:sz w:val="28"/>
          <w:szCs w:val="28"/>
        </w:rPr>
      </w:pPr>
      <w:r w:rsidRPr="00145F1C">
        <w:rPr>
          <w:sz w:val="28"/>
          <w:szCs w:val="28"/>
        </w:rPr>
        <w:t>Глава сельского поселения</w:t>
      </w:r>
    </w:p>
    <w:p w:rsidR="00864DAE" w:rsidRPr="00145F1C" w:rsidRDefault="00864DAE" w:rsidP="00864DAE">
      <w:pPr>
        <w:rPr>
          <w:sz w:val="28"/>
          <w:szCs w:val="28"/>
        </w:rPr>
      </w:pPr>
      <w:r w:rsidRPr="00145F1C">
        <w:rPr>
          <w:sz w:val="28"/>
          <w:szCs w:val="28"/>
        </w:rPr>
        <w:t>«</w:t>
      </w:r>
      <w:proofErr w:type="spellStart"/>
      <w:r w:rsidRPr="00145F1C">
        <w:rPr>
          <w:sz w:val="28"/>
          <w:szCs w:val="28"/>
        </w:rPr>
        <w:t>Хонхолойское</w:t>
      </w:r>
      <w:proofErr w:type="spellEnd"/>
      <w:r w:rsidRPr="00145F1C">
        <w:rPr>
          <w:sz w:val="28"/>
          <w:szCs w:val="28"/>
        </w:rPr>
        <w:t>»                                                                     Д. Н. Киреев</w:t>
      </w:r>
    </w:p>
    <w:p w:rsidR="00864DAE" w:rsidRDefault="00864DAE" w:rsidP="00864DAE"/>
    <w:p w:rsidR="00864DAE" w:rsidRDefault="00864DAE" w:rsidP="00864DAE">
      <w:pPr>
        <w:tabs>
          <w:tab w:val="left" w:pos="1155"/>
        </w:tabs>
      </w:pPr>
    </w:p>
    <w:p w:rsidR="00864DAE" w:rsidRDefault="00864DAE" w:rsidP="00864D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864DAE" w:rsidRDefault="00864DAE" w:rsidP="00864DA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Хонхолойское</w:t>
      </w:r>
      <w:proofErr w:type="spellEnd"/>
      <w:r>
        <w:rPr>
          <w:sz w:val="28"/>
          <w:szCs w:val="28"/>
        </w:rPr>
        <w:t>»                                   Н. И. Мальцева</w:t>
      </w:r>
    </w:p>
    <w:p w:rsidR="00864DAE" w:rsidRDefault="00864DAE" w:rsidP="00864DAE">
      <w:pPr>
        <w:rPr>
          <w:sz w:val="28"/>
          <w:szCs w:val="28"/>
        </w:rPr>
      </w:pPr>
    </w:p>
    <w:p w:rsidR="00864DAE" w:rsidRDefault="00864DAE" w:rsidP="00864DA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64DAE" w:rsidRDefault="00864DAE" w:rsidP="00864DAE"/>
    <w:p w:rsidR="00864DAE" w:rsidRDefault="00864DAE" w:rsidP="00864DAE"/>
    <w:p w:rsidR="00864DAE" w:rsidRDefault="00864DAE" w:rsidP="00864DAE">
      <w:pPr>
        <w:pStyle w:val="ae"/>
        <w:ind w:left="0"/>
      </w:pPr>
    </w:p>
    <w:p w:rsidR="00864DAE" w:rsidRDefault="00864DAE" w:rsidP="00864DAE">
      <w:pPr>
        <w:pStyle w:val="ae"/>
        <w:ind w:left="0"/>
      </w:pPr>
    </w:p>
    <w:p w:rsidR="00864DAE" w:rsidRDefault="00864DAE" w:rsidP="00864DAE">
      <w:pPr>
        <w:pStyle w:val="ae"/>
        <w:ind w:left="0"/>
      </w:pPr>
    </w:p>
    <w:p w:rsidR="00864DAE" w:rsidRDefault="00864DAE" w:rsidP="00864DAE">
      <w:pPr>
        <w:pStyle w:val="ae"/>
        <w:ind w:left="0"/>
      </w:pPr>
    </w:p>
    <w:p w:rsidR="00864DAE" w:rsidRDefault="00864DAE" w:rsidP="00864DAE"/>
    <w:p w:rsidR="00E62041" w:rsidRDefault="00E62041" w:rsidP="00B20AC8">
      <w:pPr>
        <w:pStyle w:val="ae"/>
        <w:ind w:left="0"/>
      </w:pPr>
    </w:p>
    <w:p w:rsidR="00E62041" w:rsidRDefault="00E62041" w:rsidP="00B20AC8">
      <w:pPr>
        <w:pStyle w:val="ae"/>
        <w:ind w:left="0"/>
      </w:pPr>
    </w:p>
    <w:p w:rsidR="00E62041" w:rsidRDefault="00E62041" w:rsidP="00B20AC8">
      <w:pPr>
        <w:pStyle w:val="ae"/>
        <w:ind w:left="0"/>
      </w:pPr>
    </w:p>
    <w:p w:rsidR="00E62041" w:rsidRDefault="00E62041" w:rsidP="00B20AC8">
      <w:pPr>
        <w:pStyle w:val="ae"/>
        <w:ind w:left="0"/>
      </w:pPr>
    </w:p>
    <w:p w:rsidR="00E62041" w:rsidRDefault="00E62041" w:rsidP="00B20AC8">
      <w:pPr>
        <w:pStyle w:val="ae"/>
        <w:ind w:left="0"/>
      </w:pPr>
    </w:p>
    <w:p w:rsidR="00E62041" w:rsidRDefault="00E62041" w:rsidP="00B20AC8">
      <w:pPr>
        <w:pStyle w:val="ae"/>
        <w:ind w:left="0"/>
      </w:pPr>
    </w:p>
    <w:p w:rsidR="00E62041" w:rsidRDefault="00E62041" w:rsidP="00E6204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РЕСПУБЛИКА  БУРЯТИЯ</w:t>
      </w:r>
    </w:p>
    <w:p w:rsidR="00E62041" w:rsidRDefault="00E62041" w:rsidP="00E6204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МУХОРШИБИРСКИЙ РАЙОН</w:t>
      </w:r>
    </w:p>
    <w:p w:rsidR="00E62041" w:rsidRDefault="00E62041" w:rsidP="00E6204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АДМИНИСТРАЦИЯ МУНИЦИПАЛЬНОГО ОБРАЗОВАНИЯ </w:t>
      </w:r>
    </w:p>
    <w:p w:rsidR="00E62041" w:rsidRDefault="00E62041" w:rsidP="00E6204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 w:rsidR="000F1F16">
        <w:rPr>
          <w:color w:val="000000"/>
        </w:rPr>
        <w:t>Хонхолойское</w:t>
      </w:r>
      <w:proofErr w:type="spellEnd"/>
      <w:r>
        <w:rPr>
          <w:color w:val="000000"/>
        </w:rPr>
        <w:t>»</w:t>
      </w:r>
    </w:p>
    <w:p w:rsidR="00E62041" w:rsidRDefault="00E62041" w:rsidP="00E6204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Республика Бурятия, </w:t>
      </w:r>
      <w:proofErr w:type="spellStart"/>
      <w:r>
        <w:rPr>
          <w:color w:val="000000"/>
        </w:rPr>
        <w:t>Мухоршибирский</w:t>
      </w:r>
      <w:proofErr w:type="spellEnd"/>
      <w:r>
        <w:rPr>
          <w:color w:val="000000"/>
        </w:rPr>
        <w:t xml:space="preserve"> район, село  </w:t>
      </w:r>
    </w:p>
    <w:p w:rsidR="00E62041" w:rsidRDefault="000F1F16" w:rsidP="00E6204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Хонхолой</w:t>
      </w:r>
      <w:r w:rsidR="00E62041">
        <w:rPr>
          <w:color w:val="000000"/>
        </w:rPr>
        <w:t xml:space="preserve">, ул. </w:t>
      </w:r>
      <w:proofErr w:type="gramStart"/>
      <w:r>
        <w:rPr>
          <w:color w:val="000000"/>
        </w:rPr>
        <w:t>Советская</w:t>
      </w:r>
      <w:proofErr w:type="gramEnd"/>
      <w:r w:rsidR="00E62041">
        <w:rPr>
          <w:color w:val="000000"/>
        </w:rPr>
        <w:t xml:space="preserve">, </w:t>
      </w:r>
      <w:r>
        <w:rPr>
          <w:color w:val="000000"/>
        </w:rPr>
        <w:t>52</w:t>
      </w:r>
    </w:p>
    <w:p w:rsidR="00E62041" w:rsidRDefault="00E62041" w:rsidP="00E62041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телефон </w:t>
      </w:r>
      <w:r w:rsidR="000F1F16">
        <w:rPr>
          <w:color w:val="000000"/>
        </w:rPr>
        <w:t>29-3-56</w:t>
      </w:r>
    </w:p>
    <w:p w:rsidR="00E62041" w:rsidRDefault="00E62041" w:rsidP="00E62041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E62041" w:rsidRDefault="00E62041" w:rsidP="00E62041">
      <w:pPr>
        <w:shd w:val="clear" w:color="auto" w:fill="FFFFFF"/>
        <w:jc w:val="center"/>
        <w:rPr>
          <w:color w:val="000000"/>
        </w:rPr>
      </w:pPr>
    </w:p>
    <w:p w:rsidR="00E62041" w:rsidRDefault="00E62041" w:rsidP="00E62041">
      <w:pPr>
        <w:shd w:val="clear" w:color="auto" w:fill="FFFFFF"/>
        <w:ind w:left="2410" w:hanging="170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Управление Министерства юстиции</w:t>
      </w:r>
    </w:p>
    <w:p w:rsidR="00E62041" w:rsidRDefault="00E62041" w:rsidP="00E62041">
      <w:pPr>
        <w:shd w:val="clear" w:color="auto" w:fill="FFFFFF"/>
        <w:ind w:left="2410" w:hanging="170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Российской Федерации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E62041" w:rsidRDefault="00E62041" w:rsidP="00E62041">
      <w:pPr>
        <w:shd w:val="clear" w:color="auto" w:fill="FFFFFF"/>
        <w:ind w:left="2410" w:hanging="170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Республике Бурятия</w:t>
      </w:r>
    </w:p>
    <w:p w:rsidR="00E62041" w:rsidRDefault="00E62041" w:rsidP="00E62041">
      <w:pPr>
        <w:shd w:val="clear" w:color="auto" w:fill="FFFFFF"/>
        <w:ind w:left="2410" w:hanging="1701"/>
        <w:jc w:val="right"/>
        <w:rPr>
          <w:color w:val="000000"/>
        </w:rPr>
      </w:pPr>
    </w:p>
    <w:p w:rsidR="00E62041" w:rsidRDefault="00E62041" w:rsidP="00E62041">
      <w:pPr>
        <w:shd w:val="clear" w:color="auto" w:fill="FFFFFF"/>
        <w:ind w:left="2410" w:hanging="1701"/>
        <w:jc w:val="right"/>
        <w:rPr>
          <w:color w:val="000000"/>
        </w:rPr>
      </w:pPr>
    </w:p>
    <w:p w:rsidR="00E62041" w:rsidRDefault="00E62041" w:rsidP="00E62041">
      <w:pPr>
        <w:shd w:val="clear" w:color="auto" w:fill="FFFFFF"/>
        <w:ind w:left="2410" w:hanging="1701"/>
        <w:jc w:val="center"/>
        <w:rPr>
          <w:color w:val="000000"/>
        </w:rPr>
      </w:pPr>
    </w:p>
    <w:p w:rsidR="00E62041" w:rsidRDefault="00E62041" w:rsidP="00E62041">
      <w:pPr>
        <w:shd w:val="clear" w:color="auto" w:fill="FFFFFF"/>
        <w:ind w:left="2410" w:hanging="1701"/>
        <w:jc w:val="center"/>
        <w:rPr>
          <w:color w:val="000000"/>
        </w:rPr>
      </w:pPr>
    </w:p>
    <w:p w:rsidR="00E62041" w:rsidRDefault="00E62041" w:rsidP="00E62041">
      <w:pPr>
        <w:shd w:val="clear" w:color="auto" w:fill="FFFFFF"/>
        <w:ind w:left="2410" w:hanging="1701"/>
        <w:jc w:val="center"/>
        <w:rPr>
          <w:color w:val="000000"/>
        </w:rPr>
      </w:pPr>
      <w:r>
        <w:rPr>
          <w:color w:val="000000"/>
        </w:rPr>
        <w:t>СПРАВКА</w:t>
      </w:r>
    </w:p>
    <w:p w:rsidR="00E62041" w:rsidRDefault="00E62041" w:rsidP="00E62041">
      <w:pPr>
        <w:shd w:val="clear" w:color="auto" w:fill="FFFFFF"/>
        <w:ind w:left="2410" w:hanging="1701"/>
        <w:jc w:val="center"/>
        <w:rPr>
          <w:color w:val="000000"/>
        </w:rPr>
      </w:pPr>
    </w:p>
    <w:p w:rsidR="00E62041" w:rsidRDefault="00E62041" w:rsidP="00E62041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депутатов МО СП «</w:t>
      </w:r>
      <w:proofErr w:type="spellStart"/>
      <w:r w:rsidR="00CD334E">
        <w:rPr>
          <w:color w:val="000000"/>
        </w:rPr>
        <w:t>Хонхолойское</w:t>
      </w:r>
      <w:proofErr w:type="spellEnd"/>
      <w:r>
        <w:rPr>
          <w:color w:val="000000"/>
        </w:rPr>
        <w:t>» от «</w:t>
      </w:r>
      <w:r w:rsidR="00CD334E">
        <w:rPr>
          <w:color w:val="000000"/>
        </w:rPr>
        <w:t>22</w:t>
      </w:r>
      <w:r>
        <w:rPr>
          <w:color w:val="000000"/>
        </w:rPr>
        <w:t>» ноября 2019г. №3</w:t>
      </w:r>
      <w:r w:rsidR="00CD334E">
        <w:rPr>
          <w:color w:val="000000"/>
        </w:rPr>
        <w:t>1</w:t>
      </w:r>
      <w:r>
        <w:rPr>
          <w:color w:val="000000"/>
        </w:rPr>
        <w:t xml:space="preserve"> проект муниципального правового акта о внесении изменений в Устав муниципального образования сельского поселения «</w:t>
      </w:r>
      <w:proofErr w:type="spellStart"/>
      <w:r w:rsidR="00CD334E">
        <w:rPr>
          <w:color w:val="000000"/>
        </w:rPr>
        <w:t>Хонхолойское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Республики Бурятия был доведен до сведения всего населения</w:t>
      </w:r>
      <w:proofErr w:type="gramEnd"/>
      <w:r>
        <w:rPr>
          <w:color w:val="000000"/>
        </w:rPr>
        <w:t xml:space="preserve"> сельского поселения «</w:t>
      </w:r>
      <w:r w:rsidR="00184CDF">
        <w:rPr>
          <w:color w:val="000000"/>
        </w:rPr>
        <w:t>22</w:t>
      </w:r>
      <w:r>
        <w:rPr>
          <w:color w:val="000000"/>
        </w:rPr>
        <w:t>» ноября 2019г. путем обнародования, то есть путем размещения на стендах администрации сельского поселения «</w:t>
      </w:r>
      <w:proofErr w:type="spellStart"/>
      <w:r w:rsidR="00CD334E">
        <w:rPr>
          <w:color w:val="000000"/>
        </w:rPr>
        <w:t>Хонхолойское</w:t>
      </w:r>
      <w:proofErr w:type="spellEnd"/>
      <w:r>
        <w:rPr>
          <w:color w:val="000000"/>
        </w:rPr>
        <w:t xml:space="preserve">», по адресу: с. </w:t>
      </w:r>
      <w:r w:rsidR="00CD334E">
        <w:rPr>
          <w:color w:val="000000"/>
        </w:rPr>
        <w:t>Хонхолой</w:t>
      </w:r>
      <w:r>
        <w:rPr>
          <w:color w:val="000000"/>
        </w:rPr>
        <w:t xml:space="preserve">, ул. </w:t>
      </w:r>
      <w:r w:rsidR="00CD334E">
        <w:rPr>
          <w:color w:val="000000"/>
        </w:rPr>
        <w:t xml:space="preserve"> Советская дом </w:t>
      </w:r>
      <w:r>
        <w:rPr>
          <w:color w:val="000000"/>
        </w:rPr>
        <w:t>5</w:t>
      </w:r>
      <w:r w:rsidR="00CD334E">
        <w:rPr>
          <w:color w:val="000000"/>
        </w:rPr>
        <w:t>2</w:t>
      </w:r>
      <w:r>
        <w:rPr>
          <w:color w:val="000000"/>
        </w:rPr>
        <w:t>.</w:t>
      </w:r>
    </w:p>
    <w:p w:rsidR="00E62041" w:rsidRDefault="00E62041" w:rsidP="00E62041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     Также, одновременно с проектом муниципального правового акта о внесении изменений в Устав муниципального образования сельского поселения «</w:t>
      </w:r>
      <w:proofErr w:type="spellStart"/>
      <w:r w:rsidR="00CD334E">
        <w:rPr>
          <w:color w:val="000000"/>
        </w:rPr>
        <w:t>Хонхолойское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Мухоршибирского</w:t>
      </w:r>
      <w:proofErr w:type="spellEnd"/>
      <w:r>
        <w:rPr>
          <w:color w:val="000000"/>
        </w:rPr>
        <w:t xml:space="preserve"> района Республики Бурятия обнародован порядок принятия и учета замечаний и предложений от граждан, касающихся проекта, а также порядок участия граждан в его обсуждении.</w:t>
      </w:r>
    </w:p>
    <w:p w:rsidR="00E62041" w:rsidRDefault="00E62041" w:rsidP="00E62041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 xml:space="preserve">        Публичные слушания по проекту муниципального правового акта о внесении изменений в Устав проведены «0</w:t>
      </w:r>
      <w:r w:rsidR="00CD334E">
        <w:rPr>
          <w:color w:val="000000"/>
        </w:rPr>
        <w:t>5</w:t>
      </w:r>
      <w:r>
        <w:rPr>
          <w:color w:val="000000"/>
        </w:rPr>
        <w:t>» декабря 2019г. в администрации сельского поселения. Протокол публичных слушаний также обнародован «0</w:t>
      </w:r>
      <w:r w:rsidR="00CD334E">
        <w:rPr>
          <w:color w:val="000000"/>
        </w:rPr>
        <w:t>6</w:t>
      </w:r>
      <w:r>
        <w:rPr>
          <w:color w:val="000000"/>
        </w:rPr>
        <w:t xml:space="preserve">» декабря 2019г. путем размещения на стендах в здании администрации сельского поселения по адресу: </w:t>
      </w:r>
      <w:r w:rsidR="00CD334E">
        <w:rPr>
          <w:color w:val="000000"/>
        </w:rPr>
        <w:t xml:space="preserve">с. Хонхолой, ул.  </w:t>
      </w:r>
      <w:proofErr w:type="gramStart"/>
      <w:r w:rsidR="00CD334E">
        <w:rPr>
          <w:color w:val="000000"/>
        </w:rPr>
        <w:t>Советская</w:t>
      </w:r>
      <w:proofErr w:type="gramEnd"/>
      <w:r w:rsidR="00CD334E">
        <w:rPr>
          <w:color w:val="000000"/>
        </w:rPr>
        <w:t xml:space="preserve"> дом 52.</w:t>
      </w:r>
    </w:p>
    <w:p w:rsidR="00E62041" w:rsidRDefault="00E62041" w:rsidP="00E62041">
      <w:pPr>
        <w:shd w:val="clear" w:color="auto" w:fill="FFFFFF"/>
        <w:ind w:left="709"/>
        <w:jc w:val="both"/>
        <w:rPr>
          <w:color w:val="000000"/>
        </w:rPr>
      </w:pPr>
    </w:p>
    <w:p w:rsidR="00E62041" w:rsidRDefault="00E62041" w:rsidP="00E62041">
      <w:pPr>
        <w:shd w:val="clear" w:color="auto" w:fill="FFFFFF"/>
        <w:ind w:left="709"/>
        <w:jc w:val="both"/>
        <w:rPr>
          <w:color w:val="000000"/>
        </w:rPr>
      </w:pPr>
    </w:p>
    <w:p w:rsidR="00E62041" w:rsidRDefault="00E62041" w:rsidP="00E62041">
      <w:pPr>
        <w:shd w:val="clear" w:color="auto" w:fill="FFFFFF"/>
        <w:jc w:val="both"/>
        <w:rPr>
          <w:color w:val="000000"/>
        </w:rPr>
      </w:pPr>
    </w:p>
    <w:p w:rsidR="00E62041" w:rsidRDefault="00E62041" w:rsidP="00E620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E62041" w:rsidRDefault="00E62041" w:rsidP="00E6204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 w:rsidR="00CD334E">
        <w:rPr>
          <w:color w:val="000000"/>
        </w:rPr>
        <w:t>Хонхолойское</w:t>
      </w:r>
      <w:proofErr w:type="spellEnd"/>
      <w:r>
        <w:rPr>
          <w:color w:val="000000"/>
        </w:rPr>
        <w:t xml:space="preserve">»                                     </w:t>
      </w:r>
      <w:r w:rsidR="00CD334E">
        <w:rPr>
          <w:color w:val="000000"/>
        </w:rPr>
        <w:t>Д.Н.Киреев</w:t>
      </w:r>
      <w:r>
        <w:rPr>
          <w:color w:val="000000"/>
        </w:rPr>
        <w:t xml:space="preserve">          </w:t>
      </w:r>
    </w:p>
    <w:p w:rsidR="00E62041" w:rsidRDefault="00E62041" w:rsidP="00E62041">
      <w:pPr>
        <w:shd w:val="clear" w:color="auto" w:fill="FFFFFF"/>
        <w:jc w:val="both"/>
        <w:rPr>
          <w:color w:val="000000"/>
        </w:rPr>
      </w:pPr>
    </w:p>
    <w:p w:rsidR="00E62041" w:rsidRDefault="00E62041" w:rsidP="00E62041">
      <w:pPr>
        <w:rPr>
          <w:b/>
        </w:rPr>
      </w:pPr>
    </w:p>
    <w:p w:rsidR="00E62041" w:rsidRDefault="00E62041" w:rsidP="00E62041">
      <w:pPr>
        <w:jc w:val="center"/>
        <w:rPr>
          <w:b/>
        </w:rPr>
      </w:pPr>
    </w:p>
    <w:p w:rsidR="00E62041" w:rsidRDefault="00E62041" w:rsidP="00E62041">
      <w:pPr>
        <w:jc w:val="center"/>
        <w:rPr>
          <w:b/>
        </w:rPr>
      </w:pPr>
    </w:p>
    <w:p w:rsidR="00E62041" w:rsidRDefault="00E62041" w:rsidP="00E6204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E62041" w:rsidRDefault="00E62041" w:rsidP="00E62041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184CDF" w:rsidRPr="00BB03E3" w:rsidRDefault="00184CDF" w:rsidP="00184CDF">
      <w:pPr>
        <w:tabs>
          <w:tab w:val="left" w:pos="4008"/>
          <w:tab w:val="center" w:pos="50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ПРОТОКОЛ</w:t>
      </w:r>
    </w:p>
    <w:p w:rsidR="00184CDF" w:rsidRPr="00BB03E3" w:rsidRDefault="00184CDF" w:rsidP="00184CDF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 xml:space="preserve">проведения публичных слушаний </w:t>
      </w:r>
      <w:proofErr w:type="gramStart"/>
      <w:r w:rsidRPr="00BB03E3">
        <w:rPr>
          <w:b/>
          <w:sz w:val="28"/>
          <w:szCs w:val="28"/>
        </w:rPr>
        <w:t>по</w:t>
      </w:r>
      <w:proofErr w:type="gramEnd"/>
      <w:r w:rsidRPr="00BB03E3">
        <w:rPr>
          <w:b/>
          <w:sz w:val="28"/>
          <w:szCs w:val="28"/>
        </w:rPr>
        <w:t xml:space="preserve"> </w:t>
      </w:r>
    </w:p>
    <w:p w:rsidR="00184CDF" w:rsidRPr="00BB03E3" w:rsidRDefault="00184CDF" w:rsidP="00184CDF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проекту муниципального правового акта</w:t>
      </w:r>
    </w:p>
    <w:p w:rsidR="00184CDF" w:rsidRPr="00BB03E3" w:rsidRDefault="00184CDF" w:rsidP="00184CDF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 xml:space="preserve">о внесении изменений и дополнений </w:t>
      </w:r>
      <w:proofErr w:type="gramStart"/>
      <w:r w:rsidRPr="00BB03E3">
        <w:rPr>
          <w:b/>
          <w:sz w:val="28"/>
          <w:szCs w:val="28"/>
        </w:rPr>
        <w:t>в</w:t>
      </w:r>
      <w:proofErr w:type="gramEnd"/>
    </w:p>
    <w:p w:rsidR="00184CDF" w:rsidRPr="00BB03E3" w:rsidRDefault="00184CDF" w:rsidP="00184CDF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Устав  муниципального образования</w:t>
      </w:r>
    </w:p>
    <w:p w:rsidR="00184CDF" w:rsidRPr="00BB03E3" w:rsidRDefault="00184CDF" w:rsidP="00184CDF">
      <w:pPr>
        <w:jc w:val="center"/>
        <w:rPr>
          <w:b/>
          <w:sz w:val="28"/>
          <w:szCs w:val="28"/>
        </w:rPr>
      </w:pPr>
      <w:r w:rsidRPr="00BB03E3"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Хонхолойское</w:t>
      </w:r>
      <w:proofErr w:type="spellEnd"/>
      <w:r w:rsidRPr="00BB03E3">
        <w:rPr>
          <w:b/>
          <w:sz w:val="28"/>
          <w:szCs w:val="28"/>
        </w:rPr>
        <w:t>»</w:t>
      </w:r>
    </w:p>
    <w:p w:rsidR="00184CDF" w:rsidRPr="00BB03E3" w:rsidRDefault="00184CDF" w:rsidP="00184CDF">
      <w:pPr>
        <w:jc w:val="center"/>
        <w:rPr>
          <w:b/>
          <w:sz w:val="28"/>
          <w:szCs w:val="28"/>
        </w:rPr>
      </w:pPr>
      <w:proofErr w:type="spellStart"/>
      <w:r w:rsidRPr="00BB03E3">
        <w:rPr>
          <w:b/>
          <w:sz w:val="28"/>
          <w:szCs w:val="28"/>
        </w:rPr>
        <w:t>Мухоршибирского</w:t>
      </w:r>
      <w:proofErr w:type="spellEnd"/>
      <w:r w:rsidRPr="00BB03E3">
        <w:rPr>
          <w:b/>
          <w:sz w:val="28"/>
          <w:szCs w:val="28"/>
        </w:rPr>
        <w:t xml:space="preserve"> района</w:t>
      </w:r>
    </w:p>
    <w:p w:rsidR="00184CDF" w:rsidRPr="00BB03E3" w:rsidRDefault="00184CDF" w:rsidP="00184CDF">
      <w:pPr>
        <w:jc w:val="center"/>
        <w:rPr>
          <w:b/>
          <w:sz w:val="28"/>
          <w:szCs w:val="28"/>
        </w:rPr>
      </w:pPr>
    </w:p>
    <w:p w:rsidR="00184CDF" w:rsidRPr="00FE3AA7" w:rsidRDefault="00184CDF" w:rsidP="00184CDF"/>
    <w:p w:rsidR="00184CDF" w:rsidRDefault="00184CDF" w:rsidP="00184CDF">
      <w:pPr>
        <w:jc w:val="both"/>
        <w:rPr>
          <w:b/>
        </w:rPr>
      </w:pPr>
      <w:r>
        <w:rPr>
          <w:b/>
        </w:rPr>
        <w:t>« 05 » Декабря  2019 года                                                                                с. Хонхолой</w:t>
      </w:r>
    </w:p>
    <w:p w:rsidR="00184CDF" w:rsidRDefault="00184CDF" w:rsidP="00184CDF">
      <w:pPr>
        <w:jc w:val="both"/>
        <w:rPr>
          <w:b/>
        </w:rPr>
      </w:pPr>
    </w:p>
    <w:p w:rsidR="00184CDF" w:rsidRDefault="00184CDF" w:rsidP="00184CDF">
      <w:pPr>
        <w:jc w:val="both"/>
      </w:pPr>
      <w:r>
        <w:rPr>
          <w:b/>
        </w:rPr>
        <w:t xml:space="preserve">Председательствующий: </w:t>
      </w:r>
      <w:r>
        <w:t>Мальцева Н. И. – председатель Совета депутатов сельского поселения.</w:t>
      </w:r>
      <w:r w:rsidRPr="00957C8B">
        <w:t xml:space="preserve"> </w:t>
      </w:r>
      <w:r>
        <w:t>«</w:t>
      </w:r>
      <w:proofErr w:type="spellStart"/>
      <w:r>
        <w:t>Хонхолойское</w:t>
      </w:r>
      <w:proofErr w:type="spellEnd"/>
      <w:r>
        <w:t>»,</w:t>
      </w:r>
    </w:p>
    <w:p w:rsidR="00184CDF" w:rsidRPr="00957C8B" w:rsidRDefault="00184CDF" w:rsidP="00184CDF">
      <w:pPr>
        <w:jc w:val="both"/>
      </w:pPr>
      <w:r>
        <w:rPr>
          <w:b/>
        </w:rPr>
        <w:t xml:space="preserve">Секретарь: </w:t>
      </w:r>
      <w:r>
        <w:t>Митрофанова И. П</w:t>
      </w:r>
      <w:r w:rsidRPr="00957C8B">
        <w:t>.</w:t>
      </w:r>
    </w:p>
    <w:p w:rsidR="00184CDF" w:rsidRDefault="00184CDF" w:rsidP="00184CDF">
      <w:pPr>
        <w:jc w:val="both"/>
      </w:pPr>
      <w:proofErr w:type="gramStart"/>
      <w:r>
        <w:rPr>
          <w:b/>
        </w:rPr>
        <w:t xml:space="preserve">Присутствовали: </w:t>
      </w:r>
      <w:r>
        <w:t>всего 15 человек,</w:t>
      </w:r>
      <w:r w:rsidRPr="00A97D6A">
        <w:rPr>
          <w:sz w:val="28"/>
          <w:szCs w:val="28"/>
        </w:rPr>
        <w:t xml:space="preserve"> </w:t>
      </w:r>
      <w:r w:rsidRPr="00A97D6A">
        <w:t>в т.ч.</w:t>
      </w:r>
      <w:r>
        <w:t xml:space="preserve"> </w:t>
      </w:r>
      <w:r>
        <w:rPr>
          <w:sz w:val="28"/>
          <w:szCs w:val="28"/>
        </w:rPr>
        <w:t xml:space="preserve"> </w:t>
      </w:r>
      <w:r w:rsidRPr="00A97D6A">
        <w:t xml:space="preserve">глава сельского поселения </w:t>
      </w:r>
      <w:r>
        <w:t>Киреев Д.Н</w:t>
      </w:r>
      <w:r w:rsidRPr="00A97D6A">
        <w:rPr>
          <w:b/>
        </w:rPr>
        <w:t>.</w:t>
      </w:r>
      <w:r w:rsidRPr="00A97D6A">
        <w:t xml:space="preserve">,  специалисты администрации </w:t>
      </w:r>
      <w:r>
        <w:t>Коршунова Ф.С</w:t>
      </w:r>
      <w:r w:rsidRPr="00A97D6A">
        <w:t xml:space="preserve">., </w:t>
      </w:r>
      <w:r>
        <w:t>Васильева Ю</w:t>
      </w:r>
      <w:r w:rsidRPr="00A97D6A">
        <w:t>.</w:t>
      </w:r>
      <w:r>
        <w:t>В.</w:t>
      </w:r>
      <w:r w:rsidRPr="00A97D6A">
        <w:t>,</w:t>
      </w:r>
      <w:r>
        <w:t xml:space="preserve"> </w:t>
      </w:r>
      <w:proofErr w:type="spellStart"/>
      <w:r>
        <w:t>Дацкевич</w:t>
      </w:r>
      <w:proofErr w:type="spellEnd"/>
      <w:r>
        <w:t xml:space="preserve"> Л.Н.,</w:t>
      </w:r>
      <w:r w:rsidRPr="00A97D6A">
        <w:t xml:space="preserve"> </w:t>
      </w:r>
      <w:r>
        <w:t>заведующая  Домом</w:t>
      </w:r>
      <w:r w:rsidRPr="00A97D6A">
        <w:t xml:space="preserve"> культуры </w:t>
      </w:r>
      <w:r>
        <w:t xml:space="preserve"> Оловянникова И. В., заведующая библиотекой Антонова А.О.,</w:t>
      </w:r>
      <w:r w:rsidRPr="00A97D6A">
        <w:t xml:space="preserve"> депутаты Совета депутатов сельского поселения </w:t>
      </w:r>
      <w:r>
        <w:t>Рычкова М.А,</w:t>
      </w:r>
      <w:r w:rsidRPr="00A97D6A">
        <w:t xml:space="preserve"> </w:t>
      </w:r>
      <w:r>
        <w:t>Киреева Л. В.,</w:t>
      </w:r>
      <w:r w:rsidRPr="00A97D6A">
        <w:t xml:space="preserve"> </w:t>
      </w:r>
      <w:r>
        <w:t>Тихонова Е. М.,</w:t>
      </w:r>
      <w:r w:rsidRPr="00A97D6A">
        <w:t xml:space="preserve"> </w:t>
      </w:r>
      <w:r>
        <w:t xml:space="preserve">Козлов Е. А., Павлова Т.В.,  </w:t>
      </w:r>
      <w:r w:rsidRPr="00A97D6A">
        <w:t xml:space="preserve">заведующая ФАП </w:t>
      </w:r>
      <w:r>
        <w:t>Уланова</w:t>
      </w:r>
      <w:r w:rsidRPr="00A97D6A">
        <w:t xml:space="preserve"> </w:t>
      </w:r>
      <w:r>
        <w:t>О</w:t>
      </w:r>
      <w:r w:rsidRPr="00A97D6A">
        <w:t>.</w:t>
      </w:r>
      <w:r>
        <w:t>А</w:t>
      </w:r>
      <w:r w:rsidRPr="00A97D6A">
        <w:t>.</w:t>
      </w:r>
      <w:proofErr w:type="gramEnd"/>
      <w:r w:rsidRPr="00A97D6A">
        <w:t>,</w:t>
      </w:r>
      <w:r>
        <w:t xml:space="preserve"> </w:t>
      </w:r>
      <w:r w:rsidRPr="00A97D6A">
        <w:t xml:space="preserve">директор </w:t>
      </w:r>
      <w:proofErr w:type="spellStart"/>
      <w:r>
        <w:t>Хонхолойской</w:t>
      </w:r>
      <w:proofErr w:type="spellEnd"/>
      <w:r w:rsidRPr="00A97D6A">
        <w:t xml:space="preserve"> средней  школ</w:t>
      </w:r>
      <w:proofErr w:type="gramStart"/>
      <w:r w:rsidRPr="00A97D6A">
        <w:t>ы-</w:t>
      </w:r>
      <w:proofErr w:type="gramEnd"/>
      <w:r w:rsidRPr="00A97D6A">
        <w:t xml:space="preserve"> </w:t>
      </w:r>
      <w:proofErr w:type="spellStart"/>
      <w:r>
        <w:t>Цоктоева</w:t>
      </w:r>
      <w:proofErr w:type="spellEnd"/>
      <w:r>
        <w:t xml:space="preserve"> Е.В.</w:t>
      </w:r>
      <w:r w:rsidRPr="00A97D6A">
        <w:t xml:space="preserve">, </w:t>
      </w:r>
      <w:r>
        <w:t>заведующая детсадом Рычкова Г.Н.</w:t>
      </w:r>
      <w:r w:rsidRPr="00A97D6A">
        <w:t xml:space="preserve"> председатель Совета ветеранов </w:t>
      </w:r>
      <w:r>
        <w:t>Иванова Н.С.</w:t>
      </w:r>
    </w:p>
    <w:p w:rsidR="00184CDF" w:rsidRDefault="00184CDF" w:rsidP="00184CDF">
      <w:pPr>
        <w:jc w:val="both"/>
      </w:pPr>
      <w:r>
        <w:rPr>
          <w:b/>
        </w:rPr>
        <w:t>Повестка дня:</w:t>
      </w:r>
      <w:r>
        <w:t xml:space="preserve"> </w:t>
      </w:r>
    </w:p>
    <w:p w:rsidR="00184CDF" w:rsidRDefault="00184CDF" w:rsidP="00184CDF">
      <w:pPr>
        <w:jc w:val="both"/>
      </w:pPr>
      <w:r>
        <w:t>1. О проекте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Хонхолойское</w:t>
      </w:r>
      <w:proofErr w:type="spellEnd"/>
      <w:r>
        <w:t>».</w:t>
      </w:r>
    </w:p>
    <w:p w:rsidR="00184CDF" w:rsidRDefault="00184CDF" w:rsidP="00184CDF">
      <w:pPr>
        <w:jc w:val="both"/>
      </w:pPr>
      <w:r>
        <w:t>2. Прения.</w:t>
      </w:r>
    </w:p>
    <w:p w:rsidR="00184CDF" w:rsidRDefault="00184CDF" w:rsidP="00184CDF">
      <w:pPr>
        <w:jc w:val="both"/>
      </w:pPr>
      <w:r>
        <w:t>3. Принятие итогового документа по результатам публичных слушаний.</w:t>
      </w:r>
    </w:p>
    <w:p w:rsidR="00184CDF" w:rsidRPr="0017596B" w:rsidRDefault="00184CDF" w:rsidP="00184CDF">
      <w:pPr>
        <w:jc w:val="both"/>
      </w:pPr>
      <w:r>
        <w:t xml:space="preserve">Утверждён регламент: докладчику –5 минут, прения – до 3-х минут. </w:t>
      </w:r>
    </w:p>
    <w:p w:rsidR="00184CDF" w:rsidRDefault="00184CDF" w:rsidP="00184CDF">
      <w:pPr>
        <w:jc w:val="both"/>
        <w:rPr>
          <w:b/>
        </w:rPr>
      </w:pPr>
      <w:r>
        <w:rPr>
          <w:b/>
        </w:rPr>
        <w:t>Слушали:</w:t>
      </w:r>
    </w:p>
    <w:p w:rsidR="00184CDF" w:rsidRDefault="00184CDF" w:rsidP="00184CDF">
      <w:pPr>
        <w:jc w:val="both"/>
      </w:pPr>
      <w:r>
        <w:t xml:space="preserve">Киреева Д. Н. – главу сельского поселения.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184CDF" w:rsidRDefault="00184CDF" w:rsidP="00184CDF">
      <w:pPr>
        <w:jc w:val="both"/>
      </w:pPr>
      <w:r>
        <w:t xml:space="preserve">Действующий Устав сельского поселения был принят в 2008 году. </w:t>
      </w:r>
      <w:proofErr w:type="gramStart"/>
      <w:r>
        <w:t xml:space="preserve">В настоящее время возникла необходимость внести в Устав изменения и дополнения в целях приведения в соответствие с действующим законодательством </w:t>
      </w:r>
      <w:r w:rsidRPr="002B2828">
        <w:t>«</w:t>
      </w:r>
      <w:r>
        <w:t>22</w:t>
      </w:r>
      <w:r w:rsidRPr="002B2828">
        <w:t xml:space="preserve">» </w:t>
      </w:r>
      <w:r>
        <w:t xml:space="preserve">ноября </w:t>
      </w:r>
      <w:r w:rsidRPr="002B2828">
        <w:t xml:space="preserve"> 201</w:t>
      </w:r>
      <w:r>
        <w:t>9</w:t>
      </w:r>
      <w:r w:rsidRPr="002B2828">
        <w:t xml:space="preserve"> г.</w:t>
      </w:r>
      <w:r>
        <w:t xml:space="preserve"> решением Совета депутатов сельского поселения </w:t>
      </w:r>
      <w:r w:rsidRPr="002B2828">
        <w:t xml:space="preserve">№ </w:t>
      </w:r>
      <w:r>
        <w:t xml:space="preserve">31  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администрации сельского поселения </w:t>
      </w:r>
      <w:r w:rsidRPr="002B2828">
        <w:t>«</w:t>
      </w:r>
      <w:r>
        <w:t>22</w:t>
      </w:r>
      <w:r w:rsidRPr="002B2828">
        <w:t xml:space="preserve">» </w:t>
      </w:r>
      <w:r>
        <w:t xml:space="preserve">ноября </w:t>
      </w:r>
      <w:r w:rsidRPr="002B2828">
        <w:t>201</w:t>
      </w:r>
      <w:r>
        <w:t xml:space="preserve">9 </w:t>
      </w:r>
      <w:r w:rsidRPr="002B2828">
        <w:t>г.</w:t>
      </w:r>
      <w:proofErr w:type="gramEnd"/>
    </w:p>
    <w:p w:rsidR="00184CDF" w:rsidRDefault="00184CDF" w:rsidP="00184CDF">
      <w:pPr>
        <w:jc w:val="both"/>
      </w:pPr>
      <w:r>
        <w:t xml:space="preserve">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184CDF" w:rsidRDefault="00184CDF" w:rsidP="00184CDF">
      <w:pPr>
        <w:jc w:val="both"/>
      </w:pPr>
      <w:r>
        <w:t xml:space="preserve">Оглашается решение Совета депутатов сельского поселения </w:t>
      </w:r>
      <w:r w:rsidRPr="002B2828">
        <w:t>от «</w:t>
      </w:r>
      <w:r>
        <w:t>22</w:t>
      </w:r>
      <w:r w:rsidRPr="002B2828">
        <w:t>»</w:t>
      </w:r>
      <w:r>
        <w:t xml:space="preserve"> ноября </w:t>
      </w:r>
      <w:r w:rsidRPr="002B2828">
        <w:t xml:space="preserve"> 201</w:t>
      </w:r>
      <w:r>
        <w:t>9</w:t>
      </w:r>
      <w:r w:rsidRPr="002B2828">
        <w:t xml:space="preserve"> г.</w:t>
      </w:r>
      <w:r>
        <w:t xml:space="preserve"> </w:t>
      </w:r>
      <w:r w:rsidRPr="002B2828">
        <w:t xml:space="preserve">№ </w:t>
      </w:r>
      <w:r>
        <w:t>31 о проекте муниципального правового акта о внесении изменений и дополнений в  Устав сельского поселения.</w:t>
      </w:r>
    </w:p>
    <w:p w:rsidR="00184CDF" w:rsidRPr="0017596B" w:rsidRDefault="00184CDF" w:rsidP="00184CDF">
      <w:pPr>
        <w:jc w:val="both"/>
      </w:pPr>
      <w:r>
        <w:t xml:space="preserve">     Вопросов нет.</w:t>
      </w:r>
    </w:p>
    <w:p w:rsidR="00184CDF" w:rsidRPr="0017596B" w:rsidRDefault="00184CDF" w:rsidP="00184C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287">
        <w:rPr>
          <w:rFonts w:ascii="Times New Roman" w:hAnsi="Times New Roman" w:cs="Times New Roman"/>
          <w:sz w:val="24"/>
          <w:szCs w:val="24"/>
        </w:rPr>
        <w:t>В прениях выступлений не было.</w:t>
      </w:r>
    </w:p>
    <w:p w:rsidR="00184CDF" w:rsidRDefault="00184CDF" w:rsidP="00184CDF">
      <w:pPr>
        <w:jc w:val="both"/>
      </w:pPr>
      <w:r>
        <w:t>По третьему вопросу выступила Мальцева Н. И. – председатель Совета депутатов МО СП «</w:t>
      </w:r>
      <w:proofErr w:type="spellStart"/>
      <w:r>
        <w:t>Хонхолойское</w:t>
      </w:r>
      <w:proofErr w:type="spellEnd"/>
      <w:r>
        <w:t xml:space="preserve">». </w:t>
      </w:r>
    </w:p>
    <w:p w:rsidR="00184CDF" w:rsidRDefault="00184CDF" w:rsidP="00184CDF">
      <w:pPr>
        <w:jc w:val="both"/>
      </w:pPr>
      <w:r>
        <w:t xml:space="preserve">        По итогам </w:t>
      </w:r>
      <w:proofErr w:type="gramStart"/>
      <w:r>
        <w:t>обсуждения проекта решения Совета депутатов сельского поселения</w:t>
      </w:r>
      <w:proofErr w:type="gramEnd"/>
      <w:r>
        <w:t xml:space="preserve"> от </w:t>
      </w:r>
      <w:r w:rsidRPr="002B2828">
        <w:t>«</w:t>
      </w:r>
      <w:r>
        <w:t>22</w:t>
      </w:r>
      <w:r w:rsidRPr="002B2828">
        <w:t>»</w:t>
      </w:r>
      <w:r>
        <w:t xml:space="preserve"> ноября </w:t>
      </w:r>
      <w:r w:rsidRPr="002B2828">
        <w:t>201</w:t>
      </w:r>
      <w:r>
        <w:t>9</w:t>
      </w:r>
      <w:r w:rsidRPr="002B2828">
        <w:t xml:space="preserve"> г. № </w:t>
      </w:r>
      <w:r>
        <w:t xml:space="preserve">31  о принятии и обнародовании проекта муниципального </w:t>
      </w:r>
      <w:r>
        <w:lastRenderedPageBreak/>
        <w:t>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t>Хонхолойское</w:t>
      </w:r>
      <w:proofErr w:type="spellEnd"/>
      <w:r>
        <w:t>»  участники публичных слушаний рекомендуют главе муниципального образования сельского поселения «</w:t>
      </w:r>
      <w:proofErr w:type="spellStart"/>
      <w:r>
        <w:t>Хонхолойское</w:t>
      </w:r>
      <w:proofErr w:type="spellEnd"/>
      <w:r>
        <w:t>»:</w:t>
      </w:r>
    </w:p>
    <w:p w:rsidR="00184CDF" w:rsidRDefault="00184CDF" w:rsidP="00184CDF">
      <w:pPr>
        <w:jc w:val="both"/>
      </w:pPr>
      <w:r>
        <w:t xml:space="preserve">         Утвердить проект муниципального правового акта о внесении изменений и дополнений в  Устав муниципального образования сельского поселения «</w:t>
      </w:r>
      <w:proofErr w:type="spellStart"/>
      <w:r>
        <w:t>Хонхолойское</w:t>
      </w:r>
      <w:proofErr w:type="spellEnd"/>
      <w:r>
        <w:t xml:space="preserve">»,  принятый решением Совета депутатов сельского поселения от </w:t>
      </w:r>
      <w:r w:rsidRPr="002B2828">
        <w:t>«</w:t>
      </w:r>
      <w:r>
        <w:t>22</w:t>
      </w:r>
      <w:r w:rsidRPr="002B2828">
        <w:t xml:space="preserve">» </w:t>
      </w:r>
      <w:r>
        <w:t>ноября</w:t>
      </w:r>
      <w:r w:rsidRPr="002B2828">
        <w:t xml:space="preserve"> 201</w:t>
      </w:r>
      <w:r>
        <w:t>9</w:t>
      </w:r>
      <w:r w:rsidRPr="002B2828">
        <w:t xml:space="preserve"> г. № </w:t>
      </w:r>
      <w:r>
        <w:t>31</w:t>
      </w:r>
    </w:p>
    <w:p w:rsidR="00184CDF" w:rsidRDefault="00184CDF" w:rsidP="00184CDF">
      <w:pPr>
        <w:jc w:val="both"/>
      </w:pPr>
      <w:r>
        <w:t xml:space="preserve">   </w:t>
      </w:r>
    </w:p>
    <w:p w:rsidR="00184CDF" w:rsidRDefault="00184CDF" w:rsidP="00184CDF">
      <w:pPr>
        <w:jc w:val="both"/>
      </w:pPr>
      <w:r>
        <w:t>Вопрос ставится на голосование.</w:t>
      </w:r>
    </w:p>
    <w:p w:rsidR="00184CDF" w:rsidRDefault="00184CDF" w:rsidP="00184CDF">
      <w:pPr>
        <w:jc w:val="both"/>
      </w:pPr>
      <w:r>
        <w:t>«За» проголосовали единогласно.</w:t>
      </w:r>
    </w:p>
    <w:p w:rsidR="00184CDF" w:rsidRDefault="00184CDF" w:rsidP="00184CDF">
      <w:pPr>
        <w:jc w:val="both"/>
      </w:pPr>
      <w:r>
        <w:t>Против и воздержавшихся нет.</w:t>
      </w:r>
    </w:p>
    <w:p w:rsidR="00184CDF" w:rsidRDefault="00184CDF" w:rsidP="00184CDF"/>
    <w:p w:rsidR="00184CDF" w:rsidRDefault="00184CDF" w:rsidP="00184CDF"/>
    <w:p w:rsidR="00184CDF" w:rsidRPr="00CB6727" w:rsidRDefault="00184CDF" w:rsidP="00184CDF">
      <w:r w:rsidRPr="00CB6727">
        <w:t xml:space="preserve">Председатель Совета депутатов  </w:t>
      </w:r>
    </w:p>
    <w:p w:rsidR="00184CDF" w:rsidRPr="00400AE8" w:rsidRDefault="00184CDF" w:rsidP="00184CDF">
      <w:r w:rsidRPr="00CB6727">
        <w:t xml:space="preserve">сельского поселения                                                           </w:t>
      </w:r>
      <w:r>
        <w:t xml:space="preserve">                  </w:t>
      </w:r>
      <w:r w:rsidRPr="00CB6727">
        <w:t xml:space="preserve">        </w:t>
      </w:r>
      <w:r>
        <w:t>Н. И. Мальцева</w:t>
      </w:r>
    </w:p>
    <w:p w:rsidR="00184CDF" w:rsidRPr="001A2EBF" w:rsidRDefault="00184CDF" w:rsidP="00184CDF"/>
    <w:p w:rsidR="00184CDF" w:rsidRDefault="00184CDF" w:rsidP="00184CDF">
      <w:r>
        <w:t>Секретарь                                                                                                       Митрофанова И. П.</w:t>
      </w:r>
      <w:r w:rsidRPr="00957C8B">
        <w:t xml:space="preserve"> </w:t>
      </w:r>
    </w:p>
    <w:p w:rsidR="00184CDF" w:rsidRPr="00FE3AA7" w:rsidRDefault="00184CDF" w:rsidP="00184CDF"/>
    <w:p w:rsidR="00184CDF" w:rsidRPr="00FE3AA7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184CDF" w:rsidRDefault="00184CDF" w:rsidP="00184CDF"/>
    <w:p w:rsidR="00027471" w:rsidRDefault="00027471" w:rsidP="00815213"/>
    <w:p w:rsidR="00027471" w:rsidRDefault="00027471" w:rsidP="00815213"/>
    <w:p w:rsidR="00027471" w:rsidRDefault="00027471" w:rsidP="00815213"/>
    <w:p w:rsidR="00027471" w:rsidRDefault="00027471" w:rsidP="00815213"/>
    <w:p w:rsidR="00027471" w:rsidRDefault="00027471" w:rsidP="00815213"/>
    <w:p w:rsidR="00027471" w:rsidRDefault="00027471" w:rsidP="00815213"/>
    <w:p w:rsidR="00027471" w:rsidRDefault="00027471" w:rsidP="00815213"/>
    <w:p w:rsidR="008D58F9" w:rsidRDefault="008D58F9" w:rsidP="00815213"/>
    <w:p w:rsidR="008D58F9" w:rsidRDefault="008D58F9" w:rsidP="00815213"/>
    <w:p w:rsidR="008D58F9" w:rsidRDefault="008D58F9" w:rsidP="00815213"/>
    <w:p w:rsidR="00184CDF" w:rsidRDefault="00184CDF" w:rsidP="00815213"/>
    <w:p w:rsidR="00184CDF" w:rsidRDefault="00184CDF" w:rsidP="00815213"/>
    <w:p w:rsidR="00184CDF" w:rsidRDefault="00184CDF" w:rsidP="00815213"/>
    <w:p w:rsidR="00184CDF" w:rsidRDefault="00184CDF" w:rsidP="00815213"/>
    <w:p w:rsidR="00184CDF" w:rsidRDefault="00184CDF" w:rsidP="00815213"/>
    <w:p w:rsidR="00184CDF" w:rsidRDefault="00184CDF" w:rsidP="00815213"/>
    <w:p w:rsidR="008D58F9" w:rsidRDefault="008D58F9" w:rsidP="00815213"/>
    <w:p w:rsidR="008D58F9" w:rsidRPr="00FE3AA7" w:rsidRDefault="008D58F9" w:rsidP="00815213"/>
    <w:tbl>
      <w:tblPr>
        <w:tblW w:w="0" w:type="auto"/>
        <w:tblInd w:w="108" w:type="dxa"/>
        <w:tblLook w:val="04A0"/>
      </w:tblPr>
      <w:tblGrid>
        <w:gridCol w:w="4591"/>
        <w:gridCol w:w="4773"/>
      </w:tblGrid>
      <w:tr w:rsidR="00815213" w:rsidRPr="00C34814" w:rsidTr="00F40787">
        <w:trPr>
          <w:trHeight w:val="2694"/>
        </w:trPr>
        <w:tc>
          <w:tcPr>
            <w:tcW w:w="4591" w:type="dxa"/>
            <w:hideMark/>
          </w:tcPr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lastRenderedPageBreak/>
              <w:t>Администрация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«</w:t>
            </w:r>
            <w:proofErr w:type="spellStart"/>
            <w:r w:rsidR="00876946">
              <w:rPr>
                <w:b/>
              </w:rPr>
              <w:t>Хонхолойское</w:t>
            </w:r>
            <w:proofErr w:type="spellEnd"/>
            <w:r w:rsidRPr="00C34814">
              <w:rPr>
                <w:b/>
              </w:rPr>
              <w:t>»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proofErr w:type="spellStart"/>
            <w:r w:rsidRPr="00C34814">
              <w:rPr>
                <w:b/>
              </w:rPr>
              <w:t>Мухоршибирского</w:t>
            </w:r>
            <w:proofErr w:type="spellEnd"/>
            <w:r w:rsidRPr="00C34814">
              <w:rPr>
                <w:b/>
              </w:rPr>
              <w:t xml:space="preserve"> района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815213" w:rsidRPr="00C34814" w:rsidRDefault="00296BF6" w:rsidP="00F40787">
            <w:pPr>
              <w:jc w:val="center"/>
              <w:rPr>
                <w:b/>
              </w:rPr>
            </w:pPr>
            <w:r>
              <w:rPr>
                <w:b/>
              </w:rPr>
              <w:t>6713</w:t>
            </w:r>
            <w:r w:rsidR="003E45D6">
              <w:rPr>
                <w:b/>
              </w:rPr>
              <w:t>51</w:t>
            </w:r>
            <w:r w:rsidR="00815213" w:rsidRPr="00C34814">
              <w:rPr>
                <w:b/>
              </w:rPr>
              <w:t xml:space="preserve">, </w:t>
            </w:r>
            <w:r w:rsidR="00C56260">
              <w:rPr>
                <w:b/>
              </w:rPr>
              <w:t>с</w:t>
            </w:r>
            <w:r w:rsidR="00815213" w:rsidRPr="00C34814">
              <w:rPr>
                <w:b/>
              </w:rPr>
              <w:t xml:space="preserve">. </w:t>
            </w:r>
            <w:r w:rsidR="00C56260">
              <w:rPr>
                <w:b/>
              </w:rPr>
              <w:t>Хонхолой</w:t>
            </w:r>
            <w:r w:rsidR="00815213" w:rsidRPr="00C34814">
              <w:rPr>
                <w:b/>
              </w:rPr>
              <w:t>,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 ул. </w:t>
            </w:r>
            <w:r w:rsidR="00C56260">
              <w:rPr>
                <w:b/>
              </w:rPr>
              <w:t>Советская</w:t>
            </w:r>
            <w:r w:rsidR="00296BF6">
              <w:rPr>
                <w:b/>
              </w:rPr>
              <w:t>,</w:t>
            </w:r>
            <w:r w:rsidR="00C56260">
              <w:rPr>
                <w:b/>
              </w:rPr>
              <w:t xml:space="preserve"> 52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тел. факс 8 (30143) 2</w:t>
            </w:r>
            <w:r w:rsidR="00C56260">
              <w:rPr>
                <w:b/>
              </w:rPr>
              <w:t>9</w:t>
            </w:r>
            <w:r w:rsidRPr="00C34814">
              <w:rPr>
                <w:b/>
              </w:rPr>
              <w:t>-</w:t>
            </w:r>
            <w:r w:rsidR="00296BF6">
              <w:rPr>
                <w:b/>
              </w:rPr>
              <w:t>3</w:t>
            </w:r>
            <w:r w:rsidRPr="00C34814">
              <w:rPr>
                <w:b/>
              </w:rPr>
              <w:t>-</w:t>
            </w:r>
            <w:r w:rsidR="00C56260">
              <w:rPr>
                <w:b/>
              </w:rPr>
              <w:t>56</w:t>
            </w:r>
          </w:p>
          <w:p w:rsidR="00815213" w:rsidRPr="00C34814" w:rsidRDefault="0093732D" w:rsidP="00F407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20AC8">
              <w:rPr>
                <w:b/>
              </w:rPr>
              <w:t>24</w:t>
            </w:r>
            <w:r w:rsidR="00815213" w:rsidRPr="00C34814">
              <w:rPr>
                <w:b/>
              </w:rPr>
              <w:t xml:space="preserve">» </w:t>
            </w:r>
            <w:r w:rsidR="00CD334E">
              <w:rPr>
                <w:b/>
              </w:rPr>
              <w:t>декабря</w:t>
            </w:r>
            <w:r w:rsidR="008D58F9">
              <w:rPr>
                <w:b/>
              </w:rPr>
              <w:t xml:space="preserve"> 201</w:t>
            </w:r>
            <w:r w:rsidR="00B20AC8">
              <w:rPr>
                <w:b/>
              </w:rPr>
              <w:t xml:space="preserve">9 </w:t>
            </w:r>
            <w:r w:rsidR="00815213" w:rsidRPr="00C34814">
              <w:rPr>
                <w:b/>
              </w:rPr>
              <w:t>г.</w:t>
            </w:r>
          </w:p>
          <w:p w:rsidR="00815213" w:rsidRPr="00C34814" w:rsidRDefault="00815213" w:rsidP="00E45064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№ </w:t>
            </w:r>
            <w:r w:rsidR="00E45064">
              <w:rPr>
                <w:b/>
              </w:rPr>
              <w:t>2</w:t>
            </w:r>
            <w:r w:rsidRPr="00C34814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4773" w:type="dxa"/>
          </w:tcPr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Управление Министерства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815213" w:rsidRPr="00C34814" w:rsidRDefault="00815213" w:rsidP="00F40787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815213" w:rsidRDefault="00815213" w:rsidP="007E000F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образования сельского поселения «</w:t>
            </w:r>
            <w:proofErr w:type="spellStart"/>
            <w:r w:rsidR="00876946">
              <w:rPr>
                <w:b/>
              </w:rPr>
              <w:t>Хонхолойское</w:t>
            </w:r>
            <w:proofErr w:type="spellEnd"/>
            <w:r w:rsidR="00296BF6">
              <w:rPr>
                <w:b/>
              </w:rPr>
              <w:t xml:space="preserve">» </w:t>
            </w:r>
            <w:r w:rsidR="00C56260">
              <w:rPr>
                <w:b/>
              </w:rPr>
              <w:t>Киреева Дмитрия Николаевича</w:t>
            </w:r>
          </w:p>
          <w:p w:rsidR="00BB03E3" w:rsidRPr="00C34814" w:rsidRDefault="00BB03E3" w:rsidP="007E000F">
            <w:pPr>
              <w:tabs>
                <w:tab w:val="left" w:pos="1220"/>
              </w:tabs>
              <w:jc w:val="center"/>
            </w:pPr>
          </w:p>
        </w:tc>
      </w:tr>
    </w:tbl>
    <w:p w:rsidR="00DD6F37" w:rsidRDefault="00DD6F37" w:rsidP="00815213">
      <w:pPr>
        <w:jc w:val="center"/>
        <w:rPr>
          <w:b/>
        </w:rPr>
      </w:pPr>
    </w:p>
    <w:p w:rsidR="00DD6F37" w:rsidRDefault="00DD6F37" w:rsidP="00815213">
      <w:pPr>
        <w:jc w:val="center"/>
        <w:rPr>
          <w:b/>
        </w:rPr>
      </w:pPr>
    </w:p>
    <w:p w:rsidR="00815213" w:rsidRPr="00C34814" w:rsidRDefault="00815213" w:rsidP="00815213">
      <w:pPr>
        <w:jc w:val="center"/>
      </w:pPr>
      <w:r w:rsidRPr="00C34814">
        <w:rPr>
          <w:b/>
        </w:rPr>
        <w:t>ЗАЯВЛЕНИЕ</w:t>
      </w:r>
    </w:p>
    <w:p w:rsidR="00815213" w:rsidRPr="00C34814" w:rsidRDefault="00815213" w:rsidP="00815213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815213" w:rsidRPr="00C34814" w:rsidRDefault="00815213" w:rsidP="00815213">
      <w:pPr>
        <w:jc w:val="center"/>
      </w:pPr>
      <w:r w:rsidRPr="00C34814">
        <w:t xml:space="preserve">правового акта о внесении изменений </w:t>
      </w:r>
    </w:p>
    <w:p w:rsidR="00815213" w:rsidRPr="00C34814" w:rsidRDefault="00815213" w:rsidP="00815213">
      <w:pPr>
        <w:jc w:val="center"/>
      </w:pPr>
      <w:r w:rsidRPr="00C34814">
        <w:t>в Устав муниципального образования сельского поселения</w:t>
      </w:r>
    </w:p>
    <w:p w:rsidR="00815213" w:rsidRPr="00C34814" w:rsidRDefault="00815213" w:rsidP="00815213">
      <w:pPr>
        <w:jc w:val="center"/>
      </w:pPr>
    </w:p>
    <w:p w:rsidR="00815213" w:rsidRPr="00C34814" w:rsidRDefault="00815213" w:rsidP="00815213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образования сельское поселение «</w:t>
      </w:r>
      <w:proofErr w:type="spellStart"/>
      <w:r w:rsidR="00876946">
        <w:t>Хонхолойское</w:t>
      </w:r>
      <w:proofErr w:type="spellEnd"/>
      <w:r w:rsidRPr="00C34814">
        <w:t>», принятый  решением  Совета депутатов  сел</w:t>
      </w:r>
      <w:r w:rsidR="00192432">
        <w:t>ьского поселения  «</w:t>
      </w:r>
      <w:proofErr w:type="spellStart"/>
      <w:r w:rsidR="00876946">
        <w:t>Хонхолойское</w:t>
      </w:r>
      <w:proofErr w:type="spellEnd"/>
      <w:r w:rsidR="00E45064">
        <w:t xml:space="preserve">» </w:t>
      </w:r>
      <w:r w:rsidR="00192432">
        <w:t>«</w:t>
      </w:r>
      <w:r w:rsidR="004A4EFB">
        <w:t xml:space="preserve"> </w:t>
      </w:r>
      <w:r w:rsidR="00B20AC8">
        <w:t>2</w:t>
      </w:r>
      <w:r w:rsidR="00E45064">
        <w:t>3</w:t>
      </w:r>
      <w:r w:rsidR="004A4EFB">
        <w:t xml:space="preserve"> </w:t>
      </w:r>
      <w:r w:rsidRPr="00C34814">
        <w:t xml:space="preserve">» </w:t>
      </w:r>
      <w:r w:rsidR="00E45064">
        <w:t>декабря</w:t>
      </w:r>
      <w:r w:rsidR="00B20AC8">
        <w:t xml:space="preserve"> </w:t>
      </w:r>
      <w:r w:rsidR="007E000F">
        <w:t>201</w:t>
      </w:r>
      <w:r w:rsidR="00B20AC8">
        <w:t xml:space="preserve">9 </w:t>
      </w:r>
      <w:r w:rsidR="007E000F">
        <w:t xml:space="preserve">г. за № </w:t>
      </w:r>
      <w:r w:rsidR="00E45064">
        <w:t>3</w:t>
      </w:r>
      <w:r w:rsidR="006E1B08">
        <w:t>7</w:t>
      </w:r>
      <w:r w:rsidRPr="00C34814">
        <w:t>.</w:t>
      </w:r>
    </w:p>
    <w:p w:rsidR="00815213" w:rsidRPr="00C34814" w:rsidRDefault="00815213" w:rsidP="00815213">
      <w:pPr>
        <w:shd w:val="clear" w:color="auto" w:fill="FFFFFF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</w:pPr>
      <w:r w:rsidRPr="00C34814">
        <w:rPr>
          <w:b/>
        </w:rPr>
        <w:t xml:space="preserve">       Приложение: </w:t>
      </w:r>
    </w:p>
    <w:p w:rsidR="00815213" w:rsidRPr="00C34814" w:rsidRDefault="00815213" w:rsidP="00815213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 w:rsidR="007E000F">
        <w:t>внесении изменений  в  Устав в 1-м экземпляре на 1-м листе</w:t>
      </w:r>
      <w:r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пр</w:t>
      </w:r>
      <w:r w:rsidR="0010465F">
        <w:t>отокол публичны</w:t>
      </w:r>
      <w:r w:rsidR="00192432">
        <w:t>х слушаний от «</w:t>
      </w:r>
      <w:r w:rsidR="004A4EFB">
        <w:t xml:space="preserve"> </w:t>
      </w:r>
      <w:r w:rsidR="004531CA">
        <w:t>05</w:t>
      </w:r>
      <w:r w:rsidR="004A4EFB">
        <w:t xml:space="preserve"> </w:t>
      </w:r>
      <w:r w:rsidRPr="00C34814">
        <w:t xml:space="preserve">» </w:t>
      </w:r>
      <w:r w:rsidR="004531CA">
        <w:t>декабря</w:t>
      </w:r>
      <w:r w:rsidR="00B20AC8">
        <w:t xml:space="preserve"> </w:t>
      </w:r>
      <w:r w:rsidR="00E94803">
        <w:t xml:space="preserve"> 201</w:t>
      </w:r>
      <w:r w:rsidR="00B20AC8">
        <w:t>9</w:t>
      </w:r>
      <w:r w:rsidR="007E000F">
        <w:t>г. (1 экз.) на 2</w:t>
      </w:r>
      <w:r w:rsidRPr="00C34814">
        <w:t>-х листах;</w:t>
      </w:r>
    </w:p>
    <w:p w:rsidR="00815213" w:rsidRPr="00C34814" w:rsidRDefault="00815213" w:rsidP="00815213">
      <w:pPr>
        <w:jc w:val="both"/>
      </w:pPr>
      <w:r w:rsidRPr="00C34814">
        <w:t xml:space="preserve">        решение об утверждении муниципального правового акта о в</w:t>
      </w:r>
      <w:r w:rsidR="00192432">
        <w:t>несении изменений в Устав от «</w:t>
      </w:r>
      <w:r w:rsidR="00B20AC8">
        <w:t>2</w:t>
      </w:r>
      <w:r w:rsidR="004531CA">
        <w:t>3</w:t>
      </w:r>
      <w:r w:rsidRPr="00C34814">
        <w:t xml:space="preserve">» </w:t>
      </w:r>
      <w:r w:rsidR="004531CA">
        <w:t>декабря</w:t>
      </w:r>
      <w:r w:rsidR="00E94803">
        <w:t xml:space="preserve"> 201</w:t>
      </w:r>
      <w:r w:rsidR="00B20AC8">
        <w:t>9</w:t>
      </w:r>
      <w:r w:rsidR="00E94803">
        <w:t xml:space="preserve">г. за № </w:t>
      </w:r>
      <w:r w:rsidR="004531CA">
        <w:t>3</w:t>
      </w:r>
      <w:r w:rsidR="006E1B08">
        <w:t>7</w:t>
      </w:r>
      <w:r w:rsidR="0010465F">
        <w:t xml:space="preserve"> (2 экз.) на </w:t>
      </w:r>
      <w:r w:rsidR="000B7282">
        <w:t>4</w:t>
      </w:r>
      <w:r w:rsidR="0010465F">
        <w:t>-х</w:t>
      </w:r>
      <w:r w:rsidRPr="00C34814">
        <w:t xml:space="preserve"> листах; </w:t>
      </w:r>
    </w:p>
    <w:p w:rsidR="00815213" w:rsidRPr="00C34814" w:rsidRDefault="0010465F" w:rsidP="00DD6F37">
      <w:pPr>
        <w:ind w:firstLine="426"/>
        <w:jc w:val="both"/>
      </w:pPr>
      <w:r>
        <w:t xml:space="preserve">выписка из  протокола  </w:t>
      </w:r>
      <w:r w:rsidR="00815213" w:rsidRPr="00C34814">
        <w:t xml:space="preserve"> заседания Совета депу</w:t>
      </w:r>
      <w:r>
        <w:t>татов сельского поселения от «</w:t>
      </w:r>
      <w:r w:rsidR="00860B8A">
        <w:t>2</w:t>
      </w:r>
      <w:r w:rsidR="004531CA">
        <w:t>3</w:t>
      </w:r>
      <w:r w:rsidR="00815213" w:rsidRPr="00C34814">
        <w:t xml:space="preserve">» </w:t>
      </w:r>
      <w:r w:rsidR="009C5DA1">
        <w:t>декабря</w:t>
      </w:r>
      <w:r w:rsidR="00E94803">
        <w:t xml:space="preserve"> 201</w:t>
      </w:r>
      <w:r w:rsidR="00860B8A">
        <w:t>9</w:t>
      </w:r>
      <w:r w:rsidR="00DD6F37">
        <w:t>г. (1 экз.) на 1</w:t>
      </w:r>
      <w:r w:rsidR="007E000F">
        <w:t>-</w:t>
      </w:r>
      <w:r w:rsidR="00DD6F37">
        <w:t>м</w:t>
      </w:r>
      <w:r w:rsidR="00815213" w:rsidRPr="00C34814">
        <w:t xml:space="preserve"> лист</w:t>
      </w:r>
      <w:r w:rsidR="00DD6F37">
        <w:t>е</w:t>
      </w:r>
      <w:r w:rsidR="00815213"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электронный вариант решений и протоколов.</w:t>
      </w:r>
    </w:p>
    <w:p w:rsidR="00815213" w:rsidRDefault="00815213" w:rsidP="00815213">
      <w:pPr>
        <w:jc w:val="both"/>
        <w:rPr>
          <w:b/>
        </w:rPr>
      </w:pPr>
    </w:p>
    <w:p w:rsidR="00A01867" w:rsidRDefault="00A01867" w:rsidP="00815213">
      <w:pPr>
        <w:jc w:val="both"/>
        <w:rPr>
          <w:b/>
        </w:rPr>
      </w:pPr>
    </w:p>
    <w:p w:rsidR="00A01867" w:rsidRPr="00C34814" w:rsidRDefault="00A01867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сельское поселение «</w:t>
      </w:r>
      <w:proofErr w:type="spellStart"/>
      <w:r w:rsidR="00876946">
        <w:rPr>
          <w:b/>
        </w:rPr>
        <w:t>Хонхолойское</w:t>
      </w:r>
      <w:proofErr w:type="spellEnd"/>
      <w:r w:rsidRPr="00C34814">
        <w:rPr>
          <w:b/>
        </w:rPr>
        <w:t xml:space="preserve">»                                                          </w:t>
      </w:r>
      <w:r w:rsidR="00C56260">
        <w:rPr>
          <w:b/>
        </w:rPr>
        <w:t>Д. Н. Киреев</w:t>
      </w:r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Default="00815213" w:rsidP="00A01867">
      <w:pPr>
        <w:ind w:left="-284" w:firstLine="284"/>
        <w:rPr>
          <w:b/>
        </w:rPr>
      </w:pPr>
      <w:r w:rsidRPr="00C34814">
        <w:rPr>
          <w:b/>
        </w:rPr>
        <w:t xml:space="preserve">   </w:t>
      </w:r>
    </w:p>
    <w:p w:rsidR="00A01867" w:rsidRDefault="00A01867" w:rsidP="00A01867">
      <w:pPr>
        <w:ind w:left="-284" w:firstLine="284"/>
        <w:rPr>
          <w:b/>
        </w:rPr>
      </w:pPr>
    </w:p>
    <w:p w:rsidR="00A01867" w:rsidRPr="00C34814" w:rsidRDefault="00A01867" w:rsidP="00A01867">
      <w:pPr>
        <w:ind w:left="-284" w:firstLine="284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815213" w:rsidRPr="00C34814" w:rsidRDefault="00815213" w:rsidP="00815213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815213" w:rsidRPr="00C34814" w:rsidRDefault="00815213" w:rsidP="00815213">
      <w:pPr>
        <w:shd w:val="clear" w:color="auto" w:fill="FFFFFF"/>
        <w:jc w:val="center"/>
        <w:rPr>
          <w:color w:val="000000"/>
        </w:rPr>
      </w:pPr>
    </w:p>
    <w:p w:rsidR="00815213" w:rsidRPr="00C34814" w:rsidRDefault="00815213" w:rsidP="00815213">
      <w:pPr>
        <w:shd w:val="clear" w:color="auto" w:fill="FFFFFF"/>
        <w:jc w:val="center"/>
        <w:rPr>
          <w:color w:val="000000"/>
        </w:rPr>
      </w:pPr>
    </w:p>
    <w:p w:rsidR="00E94803" w:rsidRDefault="00E94803" w:rsidP="00815213">
      <w:pPr>
        <w:shd w:val="clear" w:color="auto" w:fill="FFFFFF"/>
        <w:jc w:val="center"/>
        <w:rPr>
          <w:color w:val="000000"/>
        </w:rPr>
      </w:pPr>
    </w:p>
    <w:p w:rsidR="00DD6F37" w:rsidRDefault="00DD6F37" w:rsidP="00815213">
      <w:pPr>
        <w:shd w:val="clear" w:color="auto" w:fill="FFFFFF"/>
        <w:jc w:val="center"/>
        <w:rPr>
          <w:color w:val="000000"/>
        </w:rPr>
      </w:pPr>
    </w:p>
    <w:p w:rsidR="00476533" w:rsidRDefault="00476533" w:rsidP="00C87667">
      <w:pPr>
        <w:shd w:val="clear" w:color="auto" w:fill="FFFFFF"/>
        <w:jc w:val="center"/>
        <w:rPr>
          <w:color w:val="000000"/>
        </w:rPr>
      </w:pPr>
    </w:p>
    <w:p w:rsidR="00C87667" w:rsidRPr="00651B30" w:rsidRDefault="00C87667" w:rsidP="00C87667">
      <w:pPr>
        <w:ind w:firstLine="360"/>
        <w:jc w:val="center"/>
        <w:rPr>
          <w:b/>
        </w:rPr>
      </w:pPr>
      <w:r w:rsidRPr="00651B30">
        <w:rPr>
          <w:b/>
        </w:rPr>
        <w:lastRenderedPageBreak/>
        <w:t xml:space="preserve">Выписка из протокола </w:t>
      </w:r>
      <w:r w:rsidR="00DD6F37" w:rsidRPr="00651B30">
        <w:rPr>
          <w:b/>
        </w:rPr>
        <w:t xml:space="preserve">№ </w:t>
      </w:r>
      <w:r w:rsidR="004A1527">
        <w:rPr>
          <w:b/>
        </w:rPr>
        <w:t>10</w:t>
      </w:r>
      <w:r w:rsidR="00DD6F37" w:rsidRPr="00651B30">
        <w:rPr>
          <w:b/>
        </w:rPr>
        <w:t xml:space="preserve"> </w:t>
      </w:r>
      <w:r w:rsidRPr="00651B30">
        <w:rPr>
          <w:b/>
        </w:rPr>
        <w:t>заседания Совета депутатов</w:t>
      </w:r>
    </w:p>
    <w:p w:rsidR="00C87667" w:rsidRPr="00651B30" w:rsidRDefault="00C87667" w:rsidP="00C87667">
      <w:pPr>
        <w:ind w:firstLine="360"/>
        <w:jc w:val="center"/>
        <w:rPr>
          <w:b/>
        </w:rPr>
      </w:pPr>
      <w:r w:rsidRPr="00651B30">
        <w:rPr>
          <w:b/>
        </w:rPr>
        <w:t>сельского поселения «</w:t>
      </w:r>
      <w:proofErr w:type="spellStart"/>
      <w:r w:rsidR="00876946">
        <w:rPr>
          <w:b/>
        </w:rPr>
        <w:t>Хонхолойское</w:t>
      </w:r>
      <w:proofErr w:type="spellEnd"/>
      <w:r w:rsidRPr="00651B30">
        <w:rPr>
          <w:b/>
        </w:rPr>
        <w:t>»</w:t>
      </w:r>
    </w:p>
    <w:p w:rsidR="00C87667" w:rsidRPr="00651B30" w:rsidRDefault="00C87667" w:rsidP="00C87667">
      <w:pPr>
        <w:ind w:firstLine="360"/>
        <w:rPr>
          <w:b/>
        </w:rPr>
      </w:pPr>
    </w:p>
    <w:p w:rsidR="00C87667" w:rsidRPr="00651B30" w:rsidRDefault="004A4EFB" w:rsidP="00C87667">
      <w:pPr>
        <w:ind w:firstLine="360"/>
        <w:rPr>
          <w:b/>
        </w:rPr>
      </w:pPr>
      <w:r w:rsidRPr="00651B30">
        <w:rPr>
          <w:b/>
        </w:rPr>
        <w:t>«</w:t>
      </w:r>
      <w:r w:rsidR="002234A0">
        <w:rPr>
          <w:b/>
        </w:rPr>
        <w:t>2</w:t>
      </w:r>
      <w:r w:rsidR="004A1527">
        <w:rPr>
          <w:b/>
        </w:rPr>
        <w:t>3</w:t>
      </w:r>
      <w:r w:rsidR="00C87667" w:rsidRPr="00651B30">
        <w:rPr>
          <w:b/>
        </w:rPr>
        <w:t xml:space="preserve">» </w:t>
      </w:r>
      <w:r w:rsidR="004A1527">
        <w:rPr>
          <w:b/>
        </w:rPr>
        <w:t>декабря</w:t>
      </w:r>
      <w:r w:rsidR="002234A0">
        <w:rPr>
          <w:b/>
        </w:rPr>
        <w:t xml:space="preserve"> </w:t>
      </w:r>
      <w:r w:rsidR="00C87667" w:rsidRPr="00651B30">
        <w:rPr>
          <w:b/>
        </w:rPr>
        <w:t>201</w:t>
      </w:r>
      <w:r w:rsidR="002234A0">
        <w:rPr>
          <w:b/>
        </w:rPr>
        <w:t>9</w:t>
      </w:r>
      <w:r w:rsidR="00C87667" w:rsidRPr="00651B30">
        <w:rPr>
          <w:b/>
        </w:rPr>
        <w:t xml:space="preserve"> г.                                                                               </w:t>
      </w:r>
      <w:r w:rsidR="00340C61">
        <w:rPr>
          <w:b/>
        </w:rPr>
        <w:t>с</w:t>
      </w:r>
      <w:r w:rsidR="00296BF6" w:rsidRPr="00651B30">
        <w:rPr>
          <w:b/>
        </w:rPr>
        <w:t xml:space="preserve">. </w:t>
      </w:r>
      <w:r w:rsidR="00340C61">
        <w:rPr>
          <w:b/>
        </w:rPr>
        <w:t>Хонхолой</w:t>
      </w:r>
    </w:p>
    <w:p w:rsidR="00DD6F37" w:rsidRPr="00651B30" w:rsidRDefault="00DD6F37" w:rsidP="00C87667">
      <w:pPr>
        <w:ind w:firstLine="360"/>
      </w:pPr>
    </w:p>
    <w:p w:rsidR="004A4EFB" w:rsidRPr="00651B30" w:rsidRDefault="004A4EFB" w:rsidP="00184CDF">
      <w:pPr>
        <w:pStyle w:val="af0"/>
        <w:spacing w:before="0" w:beforeAutospacing="0" w:after="0"/>
        <w:ind w:firstLine="363"/>
        <w:jc w:val="both"/>
      </w:pPr>
      <w:r w:rsidRPr="00651B30">
        <w:t xml:space="preserve">Всего депутатов – </w:t>
      </w:r>
      <w:r w:rsidR="00340C61">
        <w:t>10</w:t>
      </w:r>
      <w:r w:rsidRPr="00651B30">
        <w:t xml:space="preserve"> человек, в том числе: </w:t>
      </w:r>
      <w:proofErr w:type="spellStart"/>
      <w:r w:rsidR="00CA2DE5">
        <w:t>Вакарина</w:t>
      </w:r>
      <w:proofErr w:type="spellEnd"/>
      <w:r w:rsidR="00CA2DE5">
        <w:t xml:space="preserve"> Вера Васильевна, Рычкова Маргарита Алексеевна, Рычкова Татьяна Борисовна, Митрофанова Ирина Петровна, Мальцева Наталья Ивановна, Мальцева Анастасия Викторовна, Павлова Татьяна Владимировна, Киреева Людмила Викторовна, Козлов Евгений Алексеевич, </w:t>
      </w:r>
      <w:r w:rsidR="006270A6">
        <w:t xml:space="preserve">Тихонова Евдокия Михайловна, </w:t>
      </w:r>
      <w:r w:rsidRPr="00651B30">
        <w:t xml:space="preserve">Глава </w:t>
      </w:r>
      <w:r w:rsidRPr="00651B30">
        <w:rPr>
          <w:color w:val="000000"/>
        </w:rPr>
        <w:t>муниципального образования сельского поселения «</w:t>
      </w:r>
      <w:proofErr w:type="spellStart"/>
      <w:r w:rsidR="00876946">
        <w:rPr>
          <w:color w:val="000000"/>
        </w:rPr>
        <w:t>Хонхолойское</w:t>
      </w:r>
      <w:proofErr w:type="spellEnd"/>
      <w:r w:rsidRPr="00651B30">
        <w:rPr>
          <w:color w:val="000000"/>
        </w:rPr>
        <w:t>»</w:t>
      </w:r>
      <w:r w:rsidRPr="00651B30">
        <w:t xml:space="preserve">, </w:t>
      </w:r>
      <w:r w:rsidR="00340C61">
        <w:t>Киреев Дмитрий Николаевич</w:t>
      </w:r>
      <w:r w:rsidR="006270A6">
        <w:t>.</w:t>
      </w:r>
    </w:p>
    <w:p w:rsidR="006270A6" w:rsidRDefault="004A4EFB" w:rsidP="00184CDF">
      <w:pPr>
        <w:pStyle w:val="af0"/>
        <w:spacing w:before="0" w:beforeAutospacing="0" w:after="0"/>
        <w:ind w:firstLine="363"/>
        <w:jc w:val="both"/>
      </w:pPr>
      <w:r w:rsidRPr="00651B30">
        <w:t xml:space="preserve">Присутствовало – </w:t>
      </w:r>
      <w:r w:rsidR="004A1527">
        <w:t>8</w:t>
      </w:r>
      <w:r w:rsidR="00340C61">
        <w:t xml:space="preserve"> </w:t>
      </w:r>
      <w:r w:rsidRPr="00651B30">
        <w:t xml:space="preserve">депутатов, в том числе: </w:t>
      </w:r>
      <w:proofErr w:type="spellStart"/>
      <w:r w:rsidR="006270A6">
        <w:t>Вакарина</w:t>
      </w:r>
      <w:proofErr w:type="spellEnd"/>
      <w:r w:rsidR="006270A6">
        <w:t xml:space="preserve"> Вера Васильевна, Рычкова Маргарита Алексеевна, Митрофанова Ирина Петровна, Мальцева Наталья Ивановна, Мальцева Анастасия Викторовна,</w:t>
      </w:r>
      <w:proofErr w:type="gramStart"/>
      <w:r w:rsidR="006270A6">
        <w:t xml:space="preserve"> ,</w:t>
      </w:r>
      <w:proofErr w:type="gramEnd"/>
      <w:r w:rsidR="006270A6">
        <w:t xml:space="preserve"> Киреева Людмила Викторовна, Козлов Евгений Алексеевич, Тихонова Евдокия Михайловна, </w:t>
      </w:r>
      <w:r w:rsidRPr="00651B30">
        <w:t xml:space="preserve">Глава </w:t>
      </w:r>
      <w:r w:rsidRPr="00651B30">
        <w:rPr>
          <w:color w:val="000000"/>
        </w:rPr>
        <w:t>муниципального образования сельского поселения «</w:t>
      </w:r>
      <w:proofErr w:type="spellStart"/>
      <w:r w:rsidR="00876946">
        <w:rPr>
          <w:color w:val="000000"/>
        </w:rPr>
        <w:t>Хонхолойское</w:t>
      </w:r>
      <w:proofErr w:type="spellEnd"/>
      <w:r w:rsidRPr="00651B30">
        <w:rPr>
          <w:color w:val="000000"/>
        </w:rPr>
        <w:t>»</w:t>
      </w:r>
      <w:r w:rsidRPr="00651B30">
        <w:t xml:space="preserve">, </w:t>
      </w:r>
      <w:r w:rsidR="006270A6">
        <w:t>Киреев Дмитрий Николаевич.</w:t>
      </w:r>
    </w:p>
    <w:p w:rsidR="00CA2DE5" w:rsidRPr="00651B30" w:rsidRDefault="00CA2DE5" w:rsidP="00184CDF">
      <w:pPr>
        <w:pStyle w:val="af0"/>
        <w:spacing w:before="0" w:beforeAutospacing="0" w:after="0"/>
        <w:ind w:firstLine="363"/>
        <w:jc w:val="both"/>
      </w:pPr>
      <w:r>
        <w:t xml:space="preserve">Отсутствовало – </w:t>
      </w:r>
      <w:r w:rsidR="004A1527">
        <w:t>2</w:t>
      </w:r>
      <w:r>
        <w:t xml:space="preserve"> депутат</w:t>
      </w:r>
      <w:r w:rsidR="004A1527">
        <w:t>а</w:t>
      </w:r>
      <w:r>
        <w:t>, в том числе: Рычкова Татьяна Борисовна</w:t>
      </w:r>
      <w:r w:rsidR="004A1527">
        <w:t>, Павлова Татьяна Владимировна</w:t>
      </w:r>
    </w:p>
    <w:p w:rsidR="00FE5BAE" w:rsidRPr="00651B30" w:rsidRDefault="00FE5BAE" w:rsidP="00184CDF">
      <w:pPr>
        <w:ind w:left="360" w:firstLine="360"/>
        <w:jc w:val="both"/>
      </w:pPr>
    </w:p>
    <w:p w:rsidR="00FE5BAE" w:rsidRPr="00651B30" w:rsidRDefault="00651B30" w:rsidP="00184CDF">
      <w:pPr>
        <w:ind w:firstLine="360"/>
        <w:jc w:val="both"/>
      </w:pPr>
      <w:r w:rsidRPr="00651B30">
        <w:t>Председатель Совета депутатов</w:t>
      </w:r>
      <w:r w:rsidR="00FE5BAE" w:rsidRPr="00651B30">
        <w:t xml:space="preserve"> </w:t>
      </w:r>
      <w:r w:rsidR="00FE5BAE" w:rsidRPr="00651B30">
        <w:rPr>
          <w:color w:val="000000"/>
        </w:rPr>
        <w:t>муниципального образования сельского поселения «</w:t>
      </w:r>
      <w:proofErr w:type="spellStart"/>
      <w:r w:rsidR="00876946">
        <w:rPr>
          <w:color w:val="000000"/>
        </w:rPr>
        <w:t>Хонхолойское</w:t>
      </w:r>
      <w:proofErr w:type="spellEnd"/>
      <w:r w:rsidR="00FE5BAE" w:rsidRPr="00651B30">
        <w:rPr>
          <w:color w:val="000000"/>
        </w:rPr>
        <w:t>»</w:t>
      </w:r>
      <w:r w:rsidRPr="00651B30">
        <w:rPr>
          <w:color w:val="000000"/>
        </w:rPr>
        <w:t xml:space="preserve"> </w:t>
      </w:r>
      <w:r w:rsidR="00340C61">
        <w:rPr>
          <w:color w:val="000000"/>
        </w:rPr>
        <w:t>Мальцева Н. И.</w:t>
      </w:r>
      <w:r w:rsidR="00FE5BAE" w:rsidRPr="00651B30">
        <w:t xml:space="preserve"> предлагает вниманию депутатов повестку сессии:</w:t>
      </w:r>
    </w:p>
    <w:p w:rsidR="00FE5BAE" w:rsidRPr="00651B30" w:rsidRDefault="00FE5BAE" w:rsidP="00184CDF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876946">
        <w:t>Хонхолойское</w:t>
      </w:r>
      <w:proofErr w:type="spellEnd"/>
      <w:r w:rsidRPr="00651B30">
        <w:t>».</w:t>
      </w:r>
    </w:p>
    <w:p w:rsidR="00FE5BAE" w:rsidRPr="00651B30" w:rsidRDefault="00FE5BAE" w:rsidP="00184CDF">
      <w:pPr>
        <w:ind w:left="720"/>
        <w:jc w:val="both"/>
      </w:pPr>
    </w:p>
    <w:p w:rsidR="00FE5BAE" w:rsidRPr="00651B30" w:rsidRDefault="00651B30" w:rsidP="00184CDF">
      <w:pPr>
        <w:jc w:val="both"/>
        <w:rPr>
          <w:b/>
        </w:rPr>
      </w:pPr>
      <w:r w:rsidRPr="00651B30">
        <w:rPr>
          <w:b/>
        </w:rPr>
        <w:t xml:space="preserve">По первому вопросу слушали </w:t>
      </w:r>
      <w:r w:rsidR="00340C61">
        <w:rPr>
          <w:b/>
        </w:rPr>
        <w:t>Киреева Д. Н</w:t>
      </w:r>
      <w:r w:rsidR="00FE5BAE" w:rsidRPr="00651B30">
        <w:rPr>
          <w:b/>
        </w:rPr>
        <w:t>.</w:t>
      </w:r>
      <w:r w:rsidR="00340C61">
        <w:rPr>
          <w:b/>
        </w:rPr>
        <w:t xml:space="preserve"> </w:t>
      </w:r>
      <w:r w:rsidR="00FE5BAE" w:rsidRPr="00651B30">
        <w:rPr>
          <w:b/>
        </w:rPr>
        <w:t>- глав</w:t>
      </w:r>
      <w:r w:rsidRPr="00651B30">
        <w:rPr>
          <w:b/>
        </w:rPr>
        <w:t>у</w:t>
      </w:r>
      <w:r w:rsidR="00FE5BAE" w:rsidRPr="00651B30">
        <w:rPr>
          <w:b/>
        </w:rPr>
        <w:t xml:space="preserve"> сельского поселения.</w:t>
      </w:r>
    </w:p>
    <w:p w:rsidR="00FE5BAE" w:rsidRPr="00651B30" w:rsidRDefault="00FE5BAE" w:rsidP="00184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B30">
        <w:rPr>
          <w:sz w:val="24"/>
          <w:szCs w:val="24"/>
        </w:rPr>
        <w:t>…</w:t>
      </w:r>
      <w:r w:rsidRPr="00651B30">
        <w:rPr>
          <w:rFonts w:ascii="Times New Roman" w:hAnsi="Times New Roman" w:cs="Times New Roman"/>
          <w:sz w:val="24"/>
          <w:szCs w:val="24"/>
        </w:rPr>
        <w:t>Уважаемые депутаты, на сессии, состоявшейся «</w:t>
      </w:r>
      <w:r w:rsidR="004A1527">
        <w:rPr>
          <w:rFonts w:ascii="Times New Roman" w:hAnsi="Times New Roman" w:cs="Times New Roman"/>
          <w:sz w:val="24"/>
          <w:szCs w:val="24"/>
        </w:rPr>
        <w:t>22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 w:rsidR="004A1527">
        <w:rPr>
          <w:rFonts w:ascii="Times New Roman" w:hAnsi="Times New Roman" w:cs="Times New Roman"/>
          <w:sz w:val="24"/>
          <w:szCs w:val="24"/>
        </w:rPr>
        <w:t>ноября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</w:t>
      </w:r>
      <w:r w:rsidR="002234A0">
        <w:rPr>
          <w:rFonts w:ascii="Times New Roman" w:hAnsi="Times New Roman" w:cs="Times New Roman"/>
          <w:sz w:val="24"/>
          <w:szCs w:val="24"/>
        </w:rPr>
        <w:t>9</w:t>
      </w:r>
      <w:r w:rsidRPr="00651B30">
        <w:rPr>
          <w:rFonts w:ascii="Times New Roman" w:hAnsi="Times New Roman" w:cs="Times New Roman"/>
          <w:sz w:val="24"/>
          <w:szCs w:val="24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876946">
        <w:rPr>
          <w:rFonts w:ascii="Times New Roman" w:hAnsi="Times New Roman" w:cs="Times New Roman"/>
          <w:sz w:val="24"/>
          <w:szCs w:val="24"/>
        </w:rPr>
        <w:t>Хонхолойское</w:t>
      </w:r>
      <w:proofErr w:type="spellEnd"/>
      <w:r w:rsidRPr="00651B30">
        <w:rPr>
          <w:rFonts w:ascii="Times New Roman" w:hAnsi="Times New Roman" w:cs="Times New Roman"/>
          <w:sz w:val="24"/>
          <w:szCs w:val="24"/>
        </w:rPr>
        <w:t>». Да</w:t>
      </w:r>
      <w:r w:rsidR="00340C61">
        <w:rPr>
          <w:rFonts w:ascii="Times New Roman" w:hAnsi="Times New Roman" w:cs="Times New Roman"/>
          <w:sz w:val="24"/>
          <w:szCs w:val="24"/>
        </w:rPr>
        <w:t>нный документ был обнародован «</w:t>
      </w:r>
      <w:r w:rsidR="00184CDF">
        <w:rPr>
          <w:rFonts w:ascii="Times New Roman" w:hAnsi="Times New Roman" w:cs="Times New Roman"/>
          <w:sz w:val="24"/>
          <w:szCs w:val="24"/>
        </w:rPr>
        <w:t>22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 w:rsidR="004A1527">
        <w:rPr>
          <w:rFonts w:ascii="Times New Roman" w:hAnsi="Times New Roman" w:cs="Times New Roman"/>
          <w:sz w:val="24"/>
          <w:szCs w:val="24"/>
        </w:rPr>
        <w:t>ноября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</w:t>
      </w:r>
      <w:r w:rsidR="002234A0">
        <w:rPr>
          <w:rFonts w:ascii="Times New Roman" w:hAnsi="Times New Roman" w:cs="Times New Roman"/>
          <w:sz w:val="24"/>
          <w:szCs w:val="24"/>
        </w:rPr>
        <w:t xml:space="preserve">9 </w:t>
      </w:r>
      <w:r w:rsidRPr="00651B30">
        <w:rPr>
          <w:rFonts w:ascii="Times New Roman" w:hAnsi="Times New Roman" w:cs="Times New Roman"/>
          <w:sz w:val="24"/>
          <w:szCs w:val="24"/>
        </w:rPr>
        <w:t>г. путем размещения на информационном стенде в здании админи</w:t>
      </w:r>
      <w:r w:rsidR="004A4EFB" w:rsidRPr="00651B30">
        <w:rPr>
          <w:rFonts w:ascii="Times New Roman" w:hAnsi="Times New Roman" w:cs="Times New Roman"/>
          <w:sz w:val="24"/>
          <w:szCs w:val="24"/>
        </w:rPr>
        <w:t>страции сельского поселения,  «</w:t>
      </w:r>
      <w:r w:rsidR="004A1527">
        <w:rPr>
          <w:rFonts w:ascii="Times New Roman" w:hAnsi="Times New Roman" w:cs="Times New Roman"/>
          <w:sz w:val="24"/>
          <w:szCs w:val="24"/>
        </w:rPr>
        <w:t>05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 w:rsidR="004A1527">
        <w:rPr>
          <w:rFonts w:ascii="Times New Roman" w:hAnsi="Times New Roman" w:cs="Times New Roman"/>
          <w:sz w:val="24"/>
          <w:szCs w:val="24"/>
        </w:rPr>
        <w:t>декабря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201</w:t>
      </w:r>
      <w:r w:rsidR="002234A0">
        <w:rPr>
          <w:rFonts w:ascii="Times New Roman" w:hAnsi="Times New Roman" w:cs="Times New Roman"/>
          <w:sz w:val="24"/>
          <w:szCs w:val="24"/>
        </w:rPr>
        <w:t xml:space="preserve">9 </w:t>
      </w:r>
      <w:r w:rsidRPr="00651B30">
        <w:rPr>
          <w:rFonts w:ascii="Times New Roman" w:hAnsi="Times New Roman" w:cs="Times New Roman"/>
          <w:sz w:val="24"/>
          <w:szCs w:val="24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FE5BAE" w:rsidRDefault="00FE5BAE" w:rsidP="00184CDF">
      <w:pPr>
        <w:ind w:firstLine="360"/>
        <w:jc w:val="both"/>
      </w:pPr>
      <w:r w:rsidRPr="00651B30">
        <w:t>Протокол публичных слушаний обнародован «</w:t>
      </w:r>
      <w:r w:rsidR="004A1527">
        <w:t>06</w:t>
      </w:r>
      <w:r w:rsidRPr="00651B30">
        <w:t xml:space="preserve">» </w:t>
      </w:r>
      <w:r w:rsidR="004A1527">
        <w:t>декабря</w:t>
      </w:r>
      <w:r w:rsidRPr="00651B30">
        <w:t xml:space="preserve"> 201</w:t>
      </w:r>
      <w:r w:rsidR="002234A0">
        <w:t>9</w:t>
      </w:r>
      <w:r w:rsidRPr="00651B30">
        <w:t>г. путем размещения на информационном стенде в здании администрации сельского поселения</w:t>
      </w:r>
      <w:proofErr w:type="gramStart"/>
      <w:r w:rsidRPr="00651B30">
        <w:t xml:space="preserve"> .</w:t>
      </w:r>
      <w:proofErr w:type="gramEnd"/>
      <w:r w:rsidRPr="00651B30">
        <w:t xml:space="preserve">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876946">
        <w:t>Хонхолойское</w:t>
      </w:r>
      <w:proofErr w:type="spellEnd"/>
      <w:r w:rsidRPr="00651B30">
        <w:t>».</w:t>
      </w:r>
    </w:p>
    <w:p w:rsidR="00763D8F" w:rsidRPr="00651B30" w:rsidRDefault="00763D8F" w:rsidP="00184CDF">
      <w:pPr>
        <w:ind w:firstLine="360"/>
        <w:jc w:val="both"/>
      </w:pPr>
    </w:p>
    <w:p w:rsidR="00FE5BAE" w:rsidRPr="00651B30" w:rsidRDefault="00340C61" w:rsidP="00184CDF">
      <w:pPr>
        <w:ind w:left="360" w:firstLine="360"/>
        <w:jc w:val="both"/>
        <w:rPr>
          <w:b/>
        </w:rPr>
      </w:pPr>
      <w:r>
        <w:rPr>
          <w:b/>
        </w:rPr>
        <w:t>Мальцева Н. И</w:t>
      </w:r>
      <w:r w:rsidR="00FE5BAE" w:rsidRPr="00651B30">
        <w:rPr>
          <w:b/>
        </w:rPr>
        <w:t xml:space="preserve">. – </w:t>
      </w:r>
      <w:r w:rsidR="00763D8F">
        <w:rPr>
          <w:b/>
        </w:rPr>
        <w:t>председатель Совета депутатов</w:t>
      </w:r>
      <w:r w:rsidR="00FE5BAE" w:rsidRPr="00651B30">
        <w:rPr>
          <w:b/>
        </w:rPr>
        <w:t xml:space="preserve"> сельского поселения.</w:t>
      </w:r>
    </w:p>
    <w:p w:rsidR="00FE5BAE" w:rsidRPr="00651B30" w:rsidRDefault="00FE5BAE" w:rsidP="00184CDF">
      <w:pPr>
        <w:ind w:firstLine="360"/>
        <w:jc w:val="both"/>
      </w:pPr>
      <w:r w:rsidRPr="00651B30">
        <w:t>…Уважаемые депутаты, поступило предложение «Принять». Ставится вопрос на голосование.</w:t>
      </w:r>
    </w:p>
    <w:p w:rsidR="00FE5BAE" w:rsidRPr="00651B30" w:rsidRDefault="00FE5BAE" w:rsidP="00184CDF">
      <w:pPr>
        <w:ind w:firstLine="360"/>
        <w:jc w:val="both"/>
      </w:pPr>
      <w:r w:rsidRPr="00651B30">
        <w:t>Проголосовали «за» единогласно.</w:t>
      </w:r>
    </w:p>
    <w:p w:rsidR="00763D8F" w:rsidRDefault="00763D8F" w:rsidP="00184CDF">
      <w:pPr>
        <w:ind w:left="360" w:firstLine="360"/>
        <w:jc w:val="both"/>
        <w:rPr>
          <w:b/>
        </w:rPr>
      </w:pPr>
    </w:p>
    <w:p w:rsidR="00FE5BAE" w:rsidRPr="00651B30" w:rsidRDefault="00FE5BAE" w:rsidP="00184CDF">
      <w:pPr>
        <w:ind w:left="360" w:firstLine="360"/>
        <w:jc w:val="both"/>
        <w:rPr>
          <w:b/>
        </w:rPr>
      </w:pPr>
      <w:r w:rsidRPr="00651B30">
        <w:rPr>
          <w:b/>
        </w:rPr>
        <w:t>(Решение за №</w:t>
      </w:r>
      <w:r w:rsidR="002234A0">
        <w:rPr>
          <w:b/>
        </w:rPr>
        <w:t xml:space="preserve"> </w:t>
      </w:r>
      <w:r w:rsidR="009C5DA1">
        <w:rPr>
          <w:b/>
        </w:rPr>
        <w:t>3</w:t>
      </w:r>
      <w:r w:rsidR="006E1B08">
        <w:rPr>
          <w:b/>
        </w:rPr>
        <w:t>7</w:t>
      </w:r>
      <w:r w:rsidRPr="00651B30">
        <w:rPr>
          <w:b/>
        </w:rPr>
        <w:t xml:space="preserve">  прилагается)</w:t>
      </w:r>
    </w:p>
    <w:p w:rsidR="00763D8F" w:rsidRDefault="00763D8F" w:rsidP="00184CDF">
      <w:pPr>
        <w:ind w:left="360" w:firstLine="360"/>
        <w:jc w:val="both"/>
      </w:pPr>
    </w:p>
    <w:p w:rsidR="00027471" w:rsidRPr="00651B30" w:rsidRDefault="00FE5BAE" w:rsidP="00184CDF">
      <w:pPr>
        <w:ind w:left="360" w:firstLine="360"/>
        <w:jc w:val="both"/>
      </w:pPr>
      <w:r w:rsidRPr="00651B30">
        <w:t>На этом сессия Совета депутатов сельского поселения закончила свою работу.</w:t>
      </w:r>
    </w:p>
    <w:p w:rsidR="00FE5BAE" w:rsidRPr="00651B30" w:rsidRDefault="00FE5BAE" w:rsidP="00184CDF">
      <w:pPr>
        <w:ind w:left="360" w:firstLine="360"/>
        <w:jc w:val="both"/>
      </w:pPr>
    </w:p>
    <w:p w:rsidR="00C87667" w:rsidRPr="00651B30" w:rsidRDefault="00C87667" w:rsidP="00184CDF">
      <w:pPr>
        <w:ind w:left="360" w:firstLine="360"/>
        <w:jc w:val="both"/>
      </w:pPr>
      <w:r w:rsidRPr="00651B30">
        <w:t xml:space="preserve">Председатель Совета депутатов  </w:t>
      </w:r>
    </w:p>
    <w:p w:rsidR="00C87667" w:rsidRPr="00651B30" w:rsidRDefault="00C87667" w:rsidP="00184CDF">
      <w:pPr>
        <w:ind w:left="360" w:firstLine="360"/>
        <w:jc w:val="both"/>
      </w:pPr>
      <w:r w:rsidRPr="00651B30">
        <w:t xml:space="preserve">сельского поселения                                                                   </w:t>
      </w:r>
      <w:r w:rsidR="00340C61">
        <w:t>Н. И. Мальцева</w:t>
      </w:r>
    </w:p>
    <w:p w:rsidR="00763D8F" w:rsidRDefault="00763D8F" w:rsidP="00184CDF">
      <w:pPr>
        <w:ind w:left="360" w:firstLine="360"/>
        <w:jc w:val="both"/>
      </w:pPr>
    </w:p>
    <w:p w:rsidR="00C87667" w:rsidRPr="00651B30" w:rsidRDefault="00C87667" w:rsidP="00184CDF">
      <w:pPr>
        <w:ind w:left="360" w:firstLine="360"/>
        <w:jc w:val="both"/>
      </w:pPr>
      <w:r w:rsidRPr="00651B30">
        <w:t>Секретарь Совета депутатов</w:t>
      </w:r>
      <w:bookmarkStart w:id="0" w:name="_GoBack"/>
      <w:bookmarkEnd w:id="0"/>
    </w:p>
    <w:p w:rsidR="00F44FE6" w:rsidRPr="00651B30" w:rsidRDefault="00C87667" w:rsidP="00184CDF">
      <w:pPr>
        <w:ind w:firstLine="708"/>
        <w:jc w:val="both"/>
      </w:pPr>
      <w:r w:rsidRPr="00651B30">
        <w:t xml:space="preserve">сельского поселения                                                                   </w:t>
      </w:r>
      <w:r w:rsidR="00340C61">
        <w:t>И. П. Митрофанова</w:t>
      </w:r>
    </w:p>
    <w:sectPr w:rsidR="00F44FE6" w:rsidRPr="00651B30" w:rsidSect="00476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2C" w:rsidRDefault="00742F2C" w:rsidP="00815213">
      <w:r>
        <w:separator/>
      </w:r>
    </w:p>
  </w:endnote>
  <w:endnote w:type="continuationSeparator" w:id="0">
    <w:p w:rsidR="00742F2C" w:rsidRDefault="00742F2C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2C" w:rsidRDefault="00742F2C" w:rsidP="00815213">
      <w:r>
        <w:separator/>
      </w:r>
    </w:p>
  </w:footnote>
  <w:footnote w:type="continuationSeparator" w:id="0">
    <w:p w:rsidR="00742F2C" w:rsidRDefault="00742F2C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5AD4"/>
    <w:multiLevelType w:val="hybridMultilevel"/>
    <w:tmpl w:val="BD0623FE"/>
    <w:lvl w:ilvl="0" w:tplc="A12201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622803"/>
    <w:multiLevelType w:val="hybridMultilevel"/>
    <w:tmpl w:val="F8185860"/>
    <w:lvl w:ilvl="0" w:tplc="06A42530">
      <w:start w:val="1"/>
      <w:numFmt w:val="decimal"/>
      <w:lvlText w:val="%1."/>
      <w:lvlJc w:val="left"/>
      <w:pPr>
        <w:ind w:left="177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abstractNum w:abstractNumId="7">
    <w:nsid w:val="71162647"/>
    <w:multiLevelType w:val="hybridMultilevel"/>
    <w:tmpl w:val="AA54E4E0"/>
    <w:lvl w:ilvl="0" w:tplc="E416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24A4D"/>
    <w:rsid w:val="00027471"/>
    <w:rsid w:val="00034E51"/>
    <w:rsid w:val="000B37B9"/>
    <w:rsid w:val="000B7282"/>
    <w:rsid w:val="000D03AB"/>
    <w:rsid w:val="000F1F16"/>
    <w:rsid w:val="0010465F"/>
    <w:rsid w:val="00135965"/>
    <w:rsid w:val="00164AC2"/>
    <w:rsid w:val="0016738E"/>
    <w:rsid w:val="00184CDF"/>
    <w:rsid w:val="00192432"/>
    <w:rsid w:val="001939D2"/>
    <w:rsid w:val="001D7F6A"/>
    <w:rsid w:val="00212F20"/>
    <w:rsid w:val="00214037"/>
    <w:rsid w:val="00216035"/>
    <w:rsid w:val="002234A0"/>
    <w:rsid w:val="00267AE0"/>
    <w:rsid w:val="00296BF6"/>
    <w:rsid w:val="002D149C"/>
    <w:rsid w:val="002D33F6"/>
    <w:rsid w:val="002E5D80"/>
    <w:rsid w:val="00340C61"/>
    <w:rsid w:val="003708AF"/>
    <w:rsid w:val="0038338D"/>
    <w:rsid w:val="00390D06"/>
    <w:rsid w:val="003B6870"/>
    <w:rsid w:val="003D2A95"/>
    <w:rsid w:val="003E1DD5"/>
    <w:rsid w:val="003E45D6"/>
    <w:rsid w:val="003F5269"/>
    <w:rsid w:val="00400AE8"/>
    <w:rsid w:val="004064AB"/>
    <w:rsid w:val="00447AC7"/>
    <w:rsid w:val="004531CA"/>
    <w:rsid w:val="00475C1E"/>
    <w:rsid w:val="00476533"/>
    <w:rsid w:val="00476619"/>
    <w:rsid w:val="004A1527"/>
    <w:rsid w:val="004A4EFB"/>
    <w:rsid w:val="004B546A"/>
    <w:rsid w:val="004D5265"/>
    <w:rsid w:val="0050357D"/>
    <w:rsid w:val="00507FE6"/>
    <w:rsid w:val="00511AF9"/>
    <w:rsid w:val="005429A3"/>
    <w:rsid w:val="00546407"/>
    <w:rsid w:val="005B4B06"/>
    <w:rsid w:val="005C16D2"/>
    <w:rsid w:val="005F668D"/>
    <w:rsid w:val="00602F6A"/>
    <w:rsid w:val="0061077C"/>
    <w:rsid w:val="006270A6"/>
    <w:rsid w:val="00651B30"/>
    <w:rsid w:val="006E1B08"/>
    <w:rsid w:val="006E4DD4"/>
    <w:rsid w:val="00705655"/>
    <w:rsid w:val="00742F2C"/>
    <w:rsid w:val="00747B86"/>
    <w:rsid w:val="00763D8F"/>
    <w:rsid w:val="00770E9B"/>
    <w:rsid w:val="00791609"/>
    <w:rsid w:val="007B155E"/>
    <w:rsid w:val="007E000F"/>
    <w:rsid w:val="007E3F78"/>
    <w:rsid w:val="007E7E30"/>
    <w:rsid w:val="00815213"/>
    <w:rsid w:val="00831C63"/>
    <w:rsid w:val="00856470"/>
    <w:rsid w:val="00860B8A"/>
    <w:rsid w:val="00864DAE"/>
    <w:rsid w:val="00867F34"/>
    <w:rsid w:val="00876946"/>
    <w:rsid w:val="008A3B3A"/>
    <w:rsid w:val="008B2D26"/>
    <w:rsid w:val="008D58F9"/>
    <w:rsid w:val="008D610B"/>
    <w:rsid w:val="0093732D"/>
    <w:rsid w:val="00950E97"/>
    <w:rsid w:val="00952A80"/>
    <w:rsid w:val="00957C8B"/>
    <w:rsid w:val="009A1E07"/>
    <w:rsid w:val="009A64CB"/>
    <w:rsid w:val="009C5DA1"/>
    <w:rsid w:val="009E6838"/>
    <w:rsid w:val="00A01867"/>
    <w:rsid w:val="00A041EC"/>
    <w:rsid w:val="00A166C7"/>
    <w:rsid w:val="00A36D85"/>
    <w:rsid w:val="00A47CE5"/>
    <w:rsid w:val="00A61EC2"/>
    <w:rsid w:val="00A80987"/>
    <w:rsid w:val="00AE672E"/>
    <w:rsid w:val="00AF6A38"/>
    <w:rsid w:val="00B20AC8"/>
    <w:rsid w:val="00BB03E3"/>
    <w:rsid w:val="00BD7F71"/>
    <w:rsid w:val="00BF040E"/>
    <w:rsid w:val="00C53C6D"/>
    <w:rsid w:val="00C56260"/>
    <w:rsid w:val="00C87667"/>
    <w:rsid w:val="00C949D8"/>
    <w:rsid w:val="00C97728"/>
    <w:rsid w:val="00CA16D0"/>
    <w:rsid w:val="00CA2DE5"/>
    <w:rsid w:val="00CA4EEA"/>
    <w:rsid w:val="00CB2D0A"/>
    <w:rsid w:val="00CD334E"/>
    <w:rsid w:val="00CE5C8B"/>
    <w:rsid w:val="00D040B2"/>
    <w:rsid w:val="00D20680"/>
    <w:rsid w:val="00D40648"/>
    <w:rsid w:val="00D419C2"/>
    <w:rsid w:val="00D74D1C"/>
    <w:rsid w:val="00D85744"/>
    <w:rsid w:val="00D8577D"/>
    <w:rsid w:val="00DA6573"/>
    <w:rsid w:val="00DA6970"/>
    <w:rsid w:val="00DB56EB"/>
    <w:rsid w:val="00DD6F37"/>
    <w:rsid w:val="00DE2058"/>
    <w:rsid w:val="00E13726"/>
    <w:rsid w:val="00E45064"/>
    <w:rsid w:val="00E47C26"/>
    <w:rsid w:val="00E62041"/>
    <w:rsid w:val="00E824DB"/>
    <w:rsid w:val="00E94803"/>
    <w:rsid w:val="00EA6803"/>
    <w:rsid w:val="00ED1CD7"/>
    <w:rsid w:val="00F44FE6"/>
    <w:rsid w:val="00F64781"/>
    <w:rsid w:val="00FC204F"/>
    <w:rsid w:val="00FC4BFF"/>
    <w:rsid w:val="00FE5BAE"/>
    <w:rsid w:val="00FF691B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815213"/>
    <w:rPr>
      <w:b/>
      <w:bCs/>
    </w:rPr>
  </w:style>
  <w:style w:type="paragraph" w:styleId="a5">
    <w:name w:val="List Paragraph"/>
    <w:basedOn w:val="a0"/>
    <w:uiPriority w:val="34"/>
    <w:qFormat/>
    <w:rsid w:val="00815213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D20680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1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50357D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50357D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unhideWhenUsed/>
    <w:rsid w:val="00192432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027471"/>
    <w:pPr>
      <w:spacing w:before="100" w:beforeAutospacing="1" w:after="119"/>
    </w:pPr>
  </w:style>
  <w:style w:type="paragraph" w:customStyle="1" w:styleId="a">
    <w:name w:val="Статья"/>
    <w:basedOn w:val="a0"/>
    <w:uiPriority w:val="1"/>
    <w:qFormat/>
    <w:rsid w:val="000D03AB"/>
    <w:pPr>
      <w:widowControl w:val="0"/>
      <w:numPr>
        <w:ilvl w:val="1"/>
        <w:numId w:val="8"/>
      </w:numPr>
      <w:adjustRightInd w:val="0"/>
      <w:spacing w:line="276" w:lineRule="auto"/>
      <w:ind w:left="0"/>
      <w:jc w:val="both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hyperlink" Target="consultantplus://offline/ref=BA15135CEB648CC0C8C1A52EC236004E12DC225185B79DDD8B53B6D277NE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15135CEB648CC0C8C1A52EC236004E12DC23578BB29DDD8B53B6D277NET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3B57AC7C08F71D806CFC9D94827425EA1A6903BBB04AE5311213FEDF47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2019-12-23T07:20:00Z</cp:lastPrinted>
  <dcterms:created xsi:type="dcterms:W3CDTF">2018-12-11T02:57:00Z</dcterms:created>
  <dcterms:modified xsi:type="dcterms:W3CDTF">2019-12-24T04:44:00Z</dcterms:modified>
</cp:coreProperties>
</file>