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F1" w:rsidRPr="00315483" w:rsidRDefault="006D48F1" w:rsidP="006D4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 w:rsidRPr="00315483">
        <w:rPr>
          <w:rFonts w:ascii="Times New Roman" w:hAnsi="Times New Roman"/>
          <w:b/>
          <w:sz w:val="28"/>
          <w:szCs w:val="28"/>
          <w:u w:val="single"/>
        </w:rPr>
        <w:t>Совета депутатов муниципального образования «</w:t>
      </w:r>
      <w:proofErr w:type="spellStart"/>
      <w:r w:rsidRPr="00315483">
        <w:rPr>
          <w:rFonts w:ascii="Times New Roman" w:hAnsi="Times New Roman"/>
          <w:b/>
          <w:sz w:val="28"/>
          <w:szCs w:val="28"/>
          <w:u w:val="single"/>
        </w:rPr>
        <w:t>Мухоршибирский</w:t>
      </w:r>
      <w:proofErr w:type="spellEnd"/>
      <w:r w:rsidRPr="00315483">
        <w:rPr>
          <w:rFonts w:ascii="Times New Roman" w:hAnsi="Times New Roman"/>
          <w:b/>
          <w:sz w:val="28"/>
          <w:szCs w:val="28"/>
          <w:u w:val="single"/>
        </w:rPr>
        <w:t xml:space="preserve"> район»  Республики Бурятия </w:t>
      </w:r>
    </w:p>
    <w:p w:rsidR="006D48F1" w:rsidRPr="00586C33" w:rsidRDefault="006D48F1" w:rsidP="006D4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87799A">
        <w:rPr>
          <w:rFonts w:ascii="Times New Roman" w:hAnsi="Times New Roman"/>
          <w:b/>
          <w:sz w:val="28"/>
          <w:szCs w:val="28"/>
        </w:rPr>
        <w:t>9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48F1" w:rsidRDefault="006D48F1" w:rsidP="006D48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602"/>
        <w:gridCol w:w="116"/>
        <w:gridCol w:w="1428"/>
        <w:gridCol w:w="219"/>
        <w:gridCol w:w="1175"/>
        <w:gridCol w:w="19"/>
        <w:gridCol w:w="1850"/>
        <w:gridCol w:w="12"/>
        <w:gridCol w:w="1463"/>
        <w:gridCol w:w="19"/>
      </w:tblGrid>
      <w:tr w:rsidR="006D48F1" w:rsidTr="006D48F1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6D48F1" w:rsidRDefault="006D48F1" w:rsidP="006D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 xml:space="preserve">годовой доход </w:t>
            </w:r>
          </w:p>
          <w:p w:rsidR="006D48F1" w:rsidRPr="006D48F1" w:rsidRDefault="006D48F1" w:rsidP="0087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за 201</w:t>
            </w:r>
            <w:bookmarkStart w:id="0" w:name="_GoBack"/>
            <w:bookmarkEnd w:id="0"/>
            <w:r w:rsidR="0087799A">
              <w:rPr>
                <w:rFonts w:ascii="Times New Roman" w:hAnsi="Times New Roman"/>
                <w:sz w:val="20"/>
                <w:szCs w:val="20"/>
              </w:rPr>
              <w:t>9</w:t>
            </w:r>
            <w:r w:rsidRPr="006D48F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rPr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48F1" w:rsidTr="006D48F1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8F1" w:rsidRPr="006D48F1" w:rsidRDefault="006D48F1" w:rsidP="00791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315483">
              <w:rPr>
                <w:rFonts w:ascii="Times New Roman" w:hAnsi="Times New Roman"/>
                <w:sz w:val="20"/>
                <w:szCs w:val="20"/>
              </w:rPr>
              <w:t>.</w:t>
            </w:r>
            <w:r w:rsidRPr="006D48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315483">
              <w:rPr>
                <w:rFonts w:ascii="Times New Roman" w:hAnsi="Times New Roman"/>
                <w:sz w:val="20"/>
                <w:szCs w:val="20"/>
              </w:rPr>
              <w:t>.</w:t>
            </w:r>
            <w:r w:rsidRPr="006D48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F1" w:rsidTr="006D48F1">
        <w:trPr>
          <w:gridAfter w:val="1"/>
          <w:wAfter w:w="19" w:type="dxa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8F1" w:rsidTr="006D48F1">
        <w:trPr>
          <w:gridAfter w:val="1"/>
          <w:wAfter w:w="19" w:type="dxa"/>
          <w:trHeight w:val="508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Афанасьев Андрей Васильевич – председатель Контрольно-счетной палаты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87799A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594849,74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48F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D48F1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  <w:r w:rsidR="00CF06D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Delica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D48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48F1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есовершеннолетний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ребёнок</w:t>
            </w:r>
          </w:p>
        </w:tc>
      </w:tr>
      <w:tr w:rsidR="00F55717" w:rsidTr="004D3A53">
        <w:trPr>
          <w:trHeight w:val="50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5717" w:rsidRDefault="00F55717" w:rsidP="00FC1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5717" w:rsidRPr="00FC1D2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4D3A53" w:rsidRDefault="004D3A53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4D3A53" w:rsidRDefault="004D3A53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4D3A53" w:rsidRDefault="004D3A53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E4226F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C1D27" w:rsidTr="002B35A9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D27" w:rsidRPr="00FC1D27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Некипелова Светлана Валерьевна – инспектор (главный специалист) Контрольно-счетной палаты</w:t>
            </w:r>
          </w:p>
        </w:tc>
      </w:tr>
      <w:tr w:rsidR="00CF06D0" w:rsidTr="0077714B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6D0" w:rsidRDefault="00CF06D0" w:rsidP="0087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7799A">
              <w:rPr>
                <w:rFonts w:ascii="Times New Roman" w:hAnsi="Times New Roman"/>
                <w:sz w:val="24"/>
                <w:szCs w:val="24"/>
              </w:rPr>
              <w:t>80786,15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77714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090E8E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CF06D0" w:rsidTr="00E131E9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3170" w:rsidRDefault="00FA317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6D0" w:rsidRDefault="00CF06D0" w:rsidP="00877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7799A">
              <w:rPr>
                <w:rFonts w:ascii="Times New Roman" w:hAnsi="Times New Roman"/>
                <w:sz w:val="24"/>
                <w:szCs w:val="24"/>
              </w:rPr>
              <w:t>60597,59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06D0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oyota</w:t>
            </w:r>
            <w:proofErr w:type="spellEnd"/>
          </w:p>
          <w:p w:rsidR="00CF06D0" w:rsidRPr="00F55717" w:rsidRDefault="00F55717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Corolla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Start"/>
            <w:r w:rsidR="00CF06D0">
              <w:rPr>
                <w:rFonts w:ascii="Times New Roman" w:hAnsi="Times New Roman"/>
                <w:sz w:val="24"/>
                <w:szCs w:val="24"/>
                <w:lang w:val="en-US"/>
              </w:rPr>
              <w:t>ilder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6D0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универсал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gridAfter w:val="1"/>
          <w:wAfter w:w="19" w:type="dxa"/>
          <w:trHeight w:val="508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Ивановна – главный специалист</w:t>
            </w:r>
            <w:r w:rsidR="00315483">
              <w:rPr>
                <w:rFonts w:ascii="Times New Roman" w:hAnsi="Times New Roman"/>
                <w:b/>
                <w:sz w:val="24"/>
                <w:szCs w:val="24"/>
              </w:rPr>
              <w:t xml:space="preserve"> Совета депутатов</w:t>
            </w: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27" w:rsidTr="006D48F1">
        <w:trPr>
          <w:trHeight w:val="5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1D27" w:rsidRDefault="00FC0344" w:rsidP="00F675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923011,19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1D27" w:rsidRPr="00FC0344" w:rsidRDefault="00FC0344" w:rsidP="00FC0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Honda </w:t>
            </w:r>
            <w:r w:rsidR="00F6758A">
              <w:rPr>
                <w:rFonts w:ascii="Times New Roman" w:hAnsi="Times New Roman"/>
                <w:sz w:val="24"/>
                <w:szCs w:val="24"/>
                <w:lang w:val="en-US"/>
              </w:rPr>
              <w:t>Fit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</w:t>
            </w:r>
            <w:r w:rsidR="006D48F1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D48F1" w:rsidRPr="00F6758A" w:rsidRDefault="00F6758A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1500000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48F1" w:rsidRPr="001F0611" w:rsidRDefault="006D48F1" w:rsidP="006D48F1">
      <w:pPr>
        <w:rPr>
          <w:sz w:val="24"/>
          <w:szCs w:val="24"/>
        </w:rPr>
      </w:pPr>
    </w:p>
    <w:p w:rsidR="007103C6" w:rsidRDefault="007103C6"/>
    <w:sectPr w:rsidR="007103C6" w:rsidSect="00853F6F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8F1"/>
    <w:rsid w:val="00315483"/>
    <w:rsid w:val="00412B4D"/>
    <w:rsid w:val="004D3A53"/>
    <w:rsid w:val="006D48F1"/>
    <w:rsid w:val="007103C6"/>
    <w:rsid w:val="0087799A"/>
    <w:rsid w:val="00A542B4"/>
    <w:rsid w:val="00BC3418"/>
    <w:rsid w:val="00CF06D0"/>
    <w:rsid w:val="00F55717"/>
    <w:rsid w:val="00F6758A"/>
    <w:rsid w:val="00FA3170"/>
    <w:rsid w:val="00FC0344"/>
    <w:rsid w:val="00FC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4883"/>
  <w15:docId w15:val="{84F0FE48-3ABD-4E4B-9550-E783D2BB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2018-05-04T06:07:00Z</dcterms:created>
  <dcterms:modified xsi:type="dcterms:W3CDTF">2020-05-07T05:15:00Z</dcterms:modified>
</cp:coreProperties>
</file>