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9B" w:rsidRDefault="0042009B" w:rsidP="0042009B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42009B" w:rsidRDefault="0042009B" w:rsidP="0042009B">
      <w:pPr>
        <w:pStyle w:val="a3"/>
        <w:spacing w:before="102" w:after="0"/>
        <w:jc w:val="center"/>
      </w:pPr>
    </w:p>
    <w:p w:rsidR="0042009B" w:rsidRDefault="0042009B" w:rsidP="0042009B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42009B" w:rsidRPr="00335147" w:rsidRDefault="0042009B" w:rsidP="0042009B">
      <w:pPr>
        <w:pStyle w:val="a3"/>
        <w:spacing w:before="102" w:after="0"/>
      </w:pPr>
      <w:r w:rsidRPr="00335147">
        <w:t xml:space="preserve">От 11.05. </w:t>
      </w:r>
      <w:r w:rsidRPr="00335147">
        <w:t xml:space="preserve">.2021 г.             </w:t>
      </w:r>
      <w:r w:rsidRPr="00335147">
        <w:t xml:space="preserve">                       № 26/1</w:t>
      </w:r>
      <w:r w:rsidRPr="00335147">
        <w:br/>
        <w:t>с. Калиновка</w:t>
      </w:r>
    </w:p>
    <w:p w:rsidR="0042009B" w:rsidRDefault="0042009B" w:rsidP="0042009B">
      <w:pPr>
        <w:pStyle w:val="a3"/>
        <w:spacing w:before="102" w:after="0"/>
        <w:ind w:left="720"/>
        <w:rPr>
          <w:sz w:val="22"/>
          <w:szCs w:val="22"/>
        </w:rPr>
      </w:pPr>
    </w:p>
    <w:p w:rsidR="0042009B" w:rsidRPr="00335147" w:rsidRDefault="0042009B" w:rsidP="00335147">
      <w:pPr>
        <w:pStyle w:val="a3"/>
        <w:spacing w:before="102" w:after="0"/>
        <w:ind w:left="505"/>
        <w:jc w:val="both"/>
      </w:pPr>
      <w:r w:rsidRPr="00335147">
        <w:t>Об утверждении муниципальной целевой программы по вопросам обеспечения пожарной безопасности на территории МО СП «Калиновское» на 2021-2023 годы.</w:t>
      </w:r>
    </w:p>
    <w:p w:rsidR="0042009B" w:rsidRPr="00335147" w:rsidRDefault="0042009B" w:rsidP="0042009B">
      <w:pPr>
        <w:pStyle w:val="a3"/>
        <w:spacing w:before="102" w:after="0"/>
        <w:ind w:left="505"/>
      </w:pPr>
    </w:p>
    <w:p w:rsidR="0042009B" w:rsidRPr="00335147" w:rsidRDefault="0042009B" w:rsidP="00335147">
      <w:pPr>
        <w:pStyle w:val="a3"/>
        <w:spacing w:before="102" w:after="0"/>
        <w:ind w:left="505"/>
        <w:jc w:val="both"/>
      </w:pPr>
      <w:r w:rsidRPr="00335147">
        <w:t xml:space="preserve">                   </w:t>
      </w:r>
      <w:proofErr w:type="gramStart"/>
      <w:r w:rsidRPr="00335147">
        <w:t>В целях обеспечения пожарной безопасности в МО СП «Калиновское»</w:t>
      </w:r>
      <w:r w:rsidR="00897B4F" w:rsidRPr="00335147">
        <w:t>,</w:t>
      </w:r>
      <w:r w:rsidRPr="00335147">
        <w:t xml:space="preserve"> сокращения количества пожаров, снижения гибели и</w:t>
      </w:r>
      <w:r w:rsidR="00335147" w:rsidRPr="00335147">
        <w:t xml:space="preserve"> </w:t>
      </w:r>
      <w:r w:rsidRPr="00335147">
        <w:t xml:space="preserve"> </w:t>
      </w:r>
      <w:proofErr w:type="spellStart"/>
      <w:r w:rsidRPr="00335147">
        <w:t>травмирования</w:t>
      </w:r>
      <w:proofErr w:type="spellEnd"/>
      <w:r w:rsidRPr="00335147">
        <w:t xml:space="preserve"> </w:t>
      </w:r>
      <w:r w:rsidR="00335147" w:rsidRPr="00335147">
        <w:t xml:space="preserve"> </w:t>
      </w:r>
      <w:r w:rsidRPr="00335147">
        <w:t>людей при пожарах, снижения экономического ущерба от пожаров, повышения уровня готовности добровольных противопожарных формирования поселения к выполнению задач по предназначению и в соответствии с федеральными законами от 21.12.94 №</w:t>
      </w:r>
      <w:r w:rsidR="00897B4F" w:rsidRPr="00335147">
        <w:t xml:space="preserve">68-ФЗ «О пожарной безопасности», от 21.12.94 № 68-ФЗ </w:t>
      </w:r>
      <w:r w:rsidR="009F23C2" w:rsidRPr="00335147">
        <w:t xml:space="preserve"> </w:t>
      </w:r>
      <w:r w:rsidR="00897B4F" w:rsidRPr="00335147">
        <w:t>«О защите населения и территорий от чрезвычайных ситуаций природного</w:t>
      </w:r>
      <w:proofErr w:type="gramEnd"/>
      <w:r w:rsidR="00897B4F" w:rsidRPr="00335147">
        <w:t xml:space="preserve"> и техногенного характера» и Закона Республики Бурятия от 22. 11. 1995г. «216-</w:t>
      </w:r>
      <w:r w:rsidR="00897B4F" w:rsidRPr="00335147">
        <w:rPr>
          <w:lang w:val="en-US"/>
        </w:rPr>
        <w:t>I</w:t>
      </w:r>
      <w:r w:rsidR="00897B4F" w:rsidRPr="00335147">
        <w:t xml:space="preserve"> «О  пожарной безопасности в Республике Бурятия» руководствуясь статьей 14 Федерального закона Российской Федерации от 06.10. 2003 года №131 « Об общих принципах организации местного самоуправления в Российской Федерации», Уставом МО сельского поселения «Калиновское» </w:t>
      </w:r>
    </w:p>
    <w:p w:rsidR="0042009B" w:rsidRPr="00335147" w:rsidRDefault="0042009B" w:rsidP="0042009B">
      <w:pPr>
        <w:pStyle w:val="a3"/>
        <w:spacing w:before="102" w:after="0"/>
        <w:ind w:left="505"/>
      </w:pPr>
    </w:p>
    <w:p w:rsidR="009F23C2" w:rsidRPr="00335147" w:rsidRDefault="009F23C2" w:rsidP="00335147">
      <w:pPr>
        <w:pStyle w:val="a3"/>
        <w:spacing w:before="102" w:after="0"/>
        <w:ind w:left="505"/>
        <w:jc w:val="center"/>
      </w:pPr>
      <w:r w:rsidRPr="00335147">
        <w:t>ПОСТАНОВЛЯЮ:</w:t>
      </w:r>
    </w:p>
    <w:p w:rsidR="009F23C2" w:rsidRPr="00335147" w:rsidRDefault="009F23C2" w:rsidP="00335147">
      <w:pPr>
        <w:pStyle w:val="a3"/>
        <w:numPr>
          <w:ilvl w:val="0"/>
          <w:numId w:val="6"/>
        </w:numPr>
        <w:spacing w:before="102" w:after="0"/>
        <w:jc w:val="both"/>
      </w:pPr>
      <w:r w:rsidRPr="00335147">
        <w:t>Утвердить прилагаемую муниципальную целевую программу «Пожарная безопасность на 2021-2023 годы» (далее-Программа).</w:t>
      </w:r>
    </w:p>
    <w:p w:rsidR="009F23C2" w:rsidRPr="00335147" w:rsidRDefault="009F23C2" w:rsidP="00335147">
      <w:pPr>
        <w:pStyle w:val="a3"/>
        <w:numPr>
          <w:ilvl w:val="0"/>
          <w:numId w:val="6"/>
        </w:numPr>
        <w:spacing w:before="102" w:after="0"/>
        <w:jc w:val="both"/>
      </w:pPr>
      <w:r w:rsidRPr="00335147">
        <w:t xml:space="preserve">При формировании бюджета МО СП «Калиновское» на 2021-2023 годы администрации поселения предусматривать средства на реализацию Программы по вопросам обеспечения первичных мер пожарной безопасности на территории МО СП «Калиновское» на 2021-2023 годы. </w:t>
      </w:r>
    </w:p>
    <w:p w:rsidR="009F23C2" w:rsidRPr="00335147" w:rsidRDefault="009F23C2" w:rsidP="00335147">
      <w:pPr>
        <w:pStyle w:val="a3"/>
        <w:numPr>
          <w:ilvl w:val="0"/>
          <w:numId w:val="6"/>
        </w:numPr>
        <w:spacing w:before="102" w:after="0"/>
        <w:jc w:val="both"/>
      </w:pPr>
      <w:r w:rsidRPr="00335147"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</w:t>
      </w:r>
      <w:r w:rsidR="00335147" w:rsidRPr="00335147">
        <w:t xml:space="preserve"> сельского поселения «Калиновское».</w:t>
      </w:r>
    </w:p>
    <w:p w:rsidR="00335147" w:rsidRPr="00335147" w:rsidRDefault="00335147" w:rsidP="00335147">
      <w:pPr>
        <w:pStyle w:val="a3"/>
        <w:numPr>
          <w:ilvl w:val="0"/>
          <w:numId w:val="6"/>
        </w:numPr>
        <w:spacing w:before="102" w:after="0"/>
        <w:jc w:val="both"/>
      </w:pPr>
      <w:r w:rsidRPr="00335147">
        <w:t>Постановление вступает в силу с момента его обнародования.</w:t>
      </w:r>
    </w:p>
    <w:p w:rsidR="00335147" w:rsidRPr="00335147" w:rsidRDefault="00335147" w:rsidP="00335147">
      <w:pPr>
        <w:pStyle w:val="a3"/>
        <w:numPr>
          <w:ilvl w:val="0"/>
          <w:numId w:val="6"/>
        </w:numPr>
        <w:spacing w:before="102" w:after="0"/>
        <w:jc w:val="both"/>
      </w:pPr>
      <w:proofErr w:type="gramStart"/>
      <w:r w:rsidRPr="00335147">
        <w:t>Контроль за</w:t>
      </w:r>
      <w:proofErr w:type="gramEnd"/>
      <w:r w:rsidRPr="00335147">
        <w:t xml:space="preserve"> исполнением  настоящего постановления оставляю за собой.</w:t>
      </w:r>
    </w:p>
    <w:p w:rsidR="00335147" w:rsidRPr="00335147" w:rsidRDefault="0042009B" w:rsidP="0042009B">
      <w:pPr>
        <w:pStyle w:val="a3"/>
        <w:spacing w:before="102" w:after="0"/>
      </w:pPr>
      <w:r w:rsidRPr="00335147">
        <w:t xml:space="preserve">            </w:t>
      </w:r>
    </w:p>
    <w:p w:rsidR="00335147" w:rsidRPr="00335147" w:rsidRDefault="00335147" w:rsidP="0042009B">
      <w:pPr>
        <w:pStyle w:val="a3"/>
        <w:spacing w:before="102" w:after="0"/>
      </w:pPr>
      <w:bookmarkStart w:id="0" w:name="_GoBack"/>
      <w:bookmarkEnd w:id="0"/>
    </w:p>
    <w:p w:rsidR="0042009B" w:rsidRPr="00335147" w:rsidRDefault="0042009B" w:rsidP="0042009B">
      <w:pPr>
        <w:pStyle w:val="a3"/>
        <w:spacing w:before="102" w:after="0"/>
      </w:pPr>
      <w:r w:rsidRPr="00335147">
        <w:t xml:space="preserve"> </w:t>
      </w:r>
      <w:r w:rsidR="00335147" w:rsidRPr="00335147">
        <w:t xml:space="preserve">Глава  МО СП </w:t>
      </w:r>
      <w:r w:rsidRPr="00335147">
        <w:t xml:space="preserve"> «Калиновское»                                                     </w:t>
      </w:r>
      <w:r w:rsidR="00335147" w:rsidRPr="00335147">
        <w:t xml:space="preserve">           </w:t>
      </w:r>
      <w:r w:rsidRPr="00335147">
        <w:t xml:space="preserve">  Б.Г. </w:t>
      </w:r>
      <w:proofErr w:type="spellStart"/>
      <w:r w:rsidRPr="00335147">
        <w:t>Жамсаев</w:t>
      </w:r>
      <w:proofErr w:type="spellEnd"/>
    </w:p>
    <w:p w:rsidR="0042009B" w:rsidRPr="00335147" w:rsidRDefault="0042009B" w:rsidP="0042009B">
      <w:pPr>
        <w:pStyle w:val="a3"/>
        <w:spacing w:before="102" w:after="0"/>
      </w:pPr>
    </w:p>
    <w:p w:rsidR="00080524" w:rsidRDefault="00080524"/>
    <w:sectPr w:rsidR="0008052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8C6"/>
    <w:multiLevelType w:val="hybridMultilevel"/>
    <w:tmpl w:val="069A80A4"/>
    <w:lvl w:ilvl="0" w:tplc="38F43B66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59B65F81"/>
    <w:multiLevelType w:val="multilevel"/>
    <w:tmpl w:val="2948011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67267A76"/>
    <w:multiLevelType w:val="multilevel"/>
    <w:tmpl w:val="952AE47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6BEC0418"/>
    <w:multiLevelType w:val="hybridMultilevel"/>
    <w:tmpl w:val="E53A69F4"/>
    <w:lvl w:ilvl="0" w:tplc="F83A5DE0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9B"/>
    <w:rsid w:val="00080524"/>
    <w:rsid w:val="00335147"/>
    <w:rsid w:val="0042009B"/>
    <w:rsid w:val="00897B4F"/>
    <w:rsid w:val="008E5A1B"/>
    <w:rsid w:val="009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09B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42009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42009B"/>
    <w:pPr>
      <w:numPr>
        <w:numId w:val="1"/>
      </w:numPr>
    </w:pPr>
  </w:style>
  <w:style w:type="numbering" w:customStyle="1" w:styleId="WWNum2">
    <w:name w:val="WWNum2"/>
    <w:basedOn w:val="a2"/>
    <w:rsid w:val="0042009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09B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42009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42009B"/>
    <w:pPr>
      <w:numPr>
        <w:numId w:val="1"/>
      </w:numPr>
    </w:pPr>
  </w:style>
  <w:style w:type="numbering" w:customStyle="1" w:styleId="WWNum2">
    <w:name w:val="WWNum2"/>
    <w:basedOn w:val="a2"/>
    <w:rsid w:val="0042009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2021-07-29T07:33:00Z</cp:lastPrinted>
  <dcterms:created xsi:type="dcterms:W3CDTF">2021-07-29T06:51:00Z</dcterms:created>
  <dcterms:modified xsi:type="dcterms:W3CDTF">2021-07-29T07:34:00Z</dcterms:modified>
</cp:coreProperties>
</file>