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65" w:rsidRDefault="00A64965" w:rsidP="00A64965">
      <w:pPr>
        <w:pStyle w:val="a3"/>
        <w:spacing w:after="0"/>
        <w:jc w:val="center"/>
      </w:pPr>
      <w:r>
        <w:rPr>
          <w:sz w:val="27"/>
          <w:szCs w:val="27"/>
        </w:rPr>
        <w:t>АДМИНИСТРАЦИЯ МУНИЦИПАЛЬНОГО ОБРАЗОВАНИЯ</w:t>
      </w:r>
    </w:p>
    <w:p w:rsidR="00A64965" w:rsidRDefault="00A64965" w:rsidP="00A64965">
      <w:pPr>
        <w:pStyle w:val="a3"/>
        <w:spacing w:after="0"/>
        <w:jc w:val="center"/>
      </w:pPr>
      <w:r>
        <w:rPr>
          <w:sz w:val="27"/>
          <w:szCs w:val="27"/>
        </w:rPr>
        <w:t>СЕЛЬКОЕ ПОСЕЛЕНИЕ «КАЛИНОВСКОЕ»</w:t>
      </w:r>
    </w:p>
    <w:p w:rsidR="00A64965" w:rsidRDefault="00A64965" w:rsidP="00A64965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РАСПОРЯЖЕНИЕ</w:t>
      </w:r>
    </w:p>
    <w:p w:rsidR="00A64965" w:rsidRDefault="00A64965" w:rsidP="00A64965">
      <w:pPr>
        <w:pStyle w:val="a3"/>
        <w:spacing w:after="0"/>
      </w:pPr>
      <w:r>
        <w:rPr>
          <w:sz w:val="27"/>
          <w:szCs w:val="27"/>
        </w:rPr>
        <w:t>от 10.03.2021 г.</w:t>
      </w:r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. Калиновка                                              </w:t>
      </w:r>
      <w:r>
        <w:rPr>
          <w:sz w:val="27"/>
          <w:szCs w:val="27"/>
        </w:rPr>
        <w:t xml:space="preserve"> № 3</w:t>
      </w:r>
    </w:p>
    <w:p w:rsidR="00A64965" w:rsidRDefault="00A64965" w:rsidP="00A64965">
      <w:pPr>
        <w:pStyle w:val="a3"/>
        <w:spacing w:after="0"/>
      </w:pPr>
      <w:r>
        <w:rPr>
          <w:b/>
          <w:bCs/>
          <w:sz w:val="27"/>
          <w:szCs w:val="27"/>
        </w:rPr>
        <w:t>«О подготовке к безаварийному</w:t>
      </w:r>
      <w:r>
        <w:br/>
      </w:r>
      <w:r>
        <w:rPr>
          <w:b/>
          <w:bCs/>
          <w:sz w:val="27"/>
          <w:szCs w:val="27"/>
        </w:rPr>
        <w:t xml:space="preserve">пропуску весеннего половодья, </w:t>
      </w:r>
      <w:r>
        <w:br/>
      </w:r>
      <w:r>
        <w:rPr>
          <w:b/>
          <w:bCs/>
          <w:sz w:val="27"/>
          <w:szCs w:val="27"/>
        </w:rPr>
        <w:t xml:space="preserve">прохождению паводков и мерах по </w:t>
      </w:r>
      <w:r>
        <w:br/>
      </w:r>
      <w:r>
        <w:rPr>
          <w:b/>
          <w:bCs/>
          <w:sz w:val="27"/>
          <w:szCs w:val="27"/>
        </w:rPr>
        <w:t>предупреждению чрезвычайных</w:t>
      </w:r>
      <w:r>
        <w:br/>
      </w:r>
      <w:r>
        <w:rPr>
          <w:b/>
          <w:bCs/>
          <w:sz w:val="27"/>
          <w:szCs w:val="27"/>
        </w:rPr>
        <w:t>ситуаций, связанных с ним»</w:t>
      </w:r>
    </w:p>
    <w:p w:rsidR="00A64965" w:rsidRDefault="00A64965" w:rsidP="00A64965">
      <w:pPr>
        <w:pStyle w:val="a3"/>
        <w:spacing w:after="0"/>
        <w:jc w:val="both"/>
      </w:pPr>
      <w:r>
        <w:rPr>
          <w:sz w:val="27"/>
          <w:szCs w:val="27"/>
        </w:rPr>
        <w:t xml:space="preserve">      </w:t>
      </w:r>
      <w:r>
        <w:rPr>
          <w:sz w:val="27"/>
          <w:szCs w:val="27"/>
        </w:rPr>
        <w:t>На основании Постановления администрации муниципального образования «Мухоршибирский район» № 136 от 05.03.2021 года «О подготовке к безаварийному пропуску весеннего половодья, прохождению паводков и мерах по предупреждению чрезвычайных ситуаций, связанных с ним», в целях обеспечения безопасности населения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с/ животных, объектов экономики, мостов, дорог, гидротехнических сооружений, в период пропуска ледохода и на другие водные объекты поселения, а также возможных паводков летом 2021 года, </w:t>
      </w:r>
      <w:r>
        <w:rPr>
          <w:b/>
          <w:bCs/>
          <w:sz w:val="27"/>
          <w:szCs w:val="27"/>
        </w:rPr>
        <w:t>распоряжаюсь:</w:t>
      </w:r>
    </w:p>
    <w:p w:rsidR="00A64965" w:rsidRDefault="00A64965" w:rsidP="00A64965">
      <w:pPr>
        <w:pStyle w:val="a3"/>
        <w:spacing w:after="0"/>
        <w:jc w:val="both"/>
      </w:pPr>
      <w:r>
        <w:rPr>
          <w:sz w:val="27"/>
          <w:szCs w:val="27"/>
        </w:rPr>
        <w:t>1. Обеспечить собственными силами, техническими или иными средствами защиту населения, с/х животных, объектов экономики, сохранность материальных ценностей предприятий и организаций в зонах возможного подтопления.</w:t>
      </w:r>
    </w:p>
    <w:p w:rsidR="00A64965" w:rsidRDefault="00A64965" w:rsidP="00A64965">
      <w:pPr>
        <w:pStyle w:val="a3"/>
        <w:spacing w:after="0"/>
        <w:jc w:val="both"/>
      </w:pPr>
      <w:r>
        <w:rPr>
          <w:sz w:val="27"/>
          <w:szCs w:val="27"/>
        </w:rPr>
        <w:t xml:space="preserve">2. При возникновении чрезвычайных ситуаций принимать экстренные меры в соответствии с Планом действий по предупреждению и ликвидации чрезвычайных ситуаций техногенного и иного характера на территории района и разработанными планами ликвидации аварий на гидротехнических сооружениях, немедленно докладывать в ЕДДС муниципального образования «Мухоршибирский район» по телефону: 8 (30143)21-6-81; 89246555112. </w:t>
      </w:r>
    </w:p>
    <w:p w:rsidR="00A64965" w:rsidRDefault="00A64965" w:rsidP="00A64965">
      <w:pPr>
        <w:pStyle w:val="a3"/>
        <w:spacing w:after="0"/>
        <w:jc w:val="both"/>
      </w:pPr>
      <w:r>
        <w:rPr>
          <w:sz w:val="27"/>
          <w:szCs w:val="27"/>
        </w:rPr>
        <w:t xml:space="preserve">3. Во избежание несчастных случаев на период пропуска ледохода и паводковых вод провести разъяснительную работу среди населения через средства массовой информации (на информационных стендах, путем интернет связи </w:t>
      </w:r>
      <w:proofErr w:type="spellStart"/>
      <w:r>
        <w:rPr>
          <w:sz w:val="27"/>
          <w:szCs w:val="27"/>
        </w:rPr>
        <w:t>Вайбер</w:t>
      </w:r>
      <w:proofErr w:type="spellEnd"/>
      <w:r>
        <w:rPr>
          <w:sz w:val="27"/>
          <w:szCs w:val="27"/>
        </w:rPr>
        <w:t>) в срок: до 01.04.2021 г.</w:t>
      </w:r>
    </w:p>
    <w:p w:rsidR="00A64965" w:rsidRDefault="00A64965" w:rsidP="00A64965">
      <w:pPr>
        <w:pStyle w:val="a3"/>
        <w:spacing w:after="0"/>
        <w:jc w:val="both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 xml:space="preserve">Совместно с </w:t>
      </w:r>
      <w:proofErr w:type="spellStart"/>
      <w:r>
        <w:rPr>
          <w:sz w:val="27"/>
          <w:szCs w:val="27"/>
        </w:rPr>
        <w:t>Мухоршибирским</w:t>
      </w:r>
      <w:proofErr w:type="spellEnd"/>
      <w:r>
        <w:rPr>
          <w:sz w:val="27"/>
          <w:szCs w:val="27"/>
        </w:rPr>
        <w:t xml:space="preserve"> филиалом ФГБУ «Управление мелиорации земель и сельского хозяйственного водоснабжения по РБ» в лице Трофимова В.И. и муниципальным учреждением «Комитет по управлению имуществом и муниципальным хозяйством» в лице Михайлова Е.А. - провести проверку технического состояния гидротехнического сооружения (Дамбы) на предмет готовности к пропуску ледохода и паводковых вод в срок: до 01.04.2021 г.</w:t>
      </w:r>
      <w:proofErr w:type="gramEnd"/>
    </w:p>
    <w:p w:rsidR="00A64965" w:rsidRDefault="00A64965" w:rsidP="00A64965">
      <w:pPr>
        <w:pStyle w:val="a3"/>
        <w:spacing w:after="0"/>
        <w:jc w:val="both"/>
      </w:pPr>
      <w:r>
        <w:rPr>
          <w:sz w:val="27"/>
          <w:szCs w:val="27"/>
        </w:rPr>
        <w:lastRenderedPageBreak/>
        <w:t>5. Отчет о проделанной работе предоставить главному специалисту по ГО и ЧС администрации МО «Мухоршибирский район» Мищенко О.В. в срок: до 02.04.2021 г.</w:t>
      </w:r>
    </w:p>
    <w:p w:rsidR="00A64965" w:rsidRDefault="00A64965" w:rsidP="00A64965">
      <w:pPr>
        <w:pStyle w:val="a3"/>
        <w:spacing w:after="0"/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распоряжения оставляю за собой.</w:t>
      </w:r>
    </w:p>
    <w:p w:rsidR="00A64965" w:rsidRDefault="00A64965" w:rsidP="00A64965">
      <w:pPr>
        <w:pStyle w:val="a3"/>
        <w:spacing w:after="0"/>
      </w:pPr>
    </w:p>
    <w:p w:rsidR="00A64965" w:rsidRDefault="00A64965" w:rsidP="00A64965">
      <w:pPr>
        <w:pStyle w:val="a3"/>
        <w:spacing w:after="0"/>
      </w:pPr>
    </w:p>
    <w:p w:rsidR="00A64965" w:rsidRDefault="00A64965" w:rsidP="00A64965">
      <w:pPr>
        <w:pStyle w:val="a3"/>
        <w:spacing w:after="0"/>
      </w:pPr>
    </w:p>
    <w:p w:rsidR="00A64965" w:rsidRDefault="00A64965" w:rsidP="00A64965">
      <w:pPr>
        <w:pStyle w:val="a3"/>
        <w:spacing w:after="0"/>
      </w:pPr>
    </w:p>
    <w:p w:rsidR="00A64965" w:rsidRDefault="00A64965" w:rsidP="00A64965">
      <w:pPr>
        <w:pStyle w:val="a3"/>
        <w:spacing w:after="0"/>
      </w:pPr>
      <w:r>
        <w:rPr>
          <w:sz w:val="27"/>
          <w:szCs w:val="27"/>
        </w:rPr>
        <w:t>Глава муниципального образования</w:t>
      </w:r>
      <w:r>
        <w:br/>
      </w:r>
      <w:r>
        <w:rPr>
          <w:sz w:val="27"/>
          <w:szCs w:val="27"/>
        </w:rPr>
        <w:t xml:space="preserve">сельское поселение «Калиновское» </w:t>
      </w:r>
      <w:r>
        <w:rPr>
          <w:sz w:val="27"/>
          <w:szCs w:val="27"/>
        </w:rPr>
        <w:t xml:space="preserve">                                           </w:t>
      </w:r>
      <w:bookmarkStart w:id="0" w:name="_GoBack"/>
      <w:bookmarkEnd w:id="0"/>
      <w:proofErr w:type="spellStart"/>
      <w:r>
        <w:rPr>
          <w:sz w:val="27"/>
          <w:szCs w:val="27"/>
        </w:rPr>
        <w:t>Б.Г.Жамсаев</w:t>
      </w:r>
      <w:proofErr w:type="spellEnd"/>
    </w:p>
    <w:p w:rsidR="00A64965" w:rsidRDefault="00A64965" w:rsidP="00A64965">
      <w:pPr>
        <w:pStyle w:val="a3"/>
        <w:spacing w:after="0"/>
      </w:pPr>
    </w:p>
    <w:p w:rsidR="00576859" w:rsidRDefault="00576859"/>
    <w:sectPr w:rsidR="0057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65"/>
    <w:rsid w:val="00576859"/>
    <w:rsid w:val="00A6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9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2021-08-06T07:08:00Z</dcterms:created>
  <dcterms:modified xsi:type="dcterms:W3CDTF">2021-08-06T07:09:00Z</dcterms:modified>
</cp:coreProperties>
</file>