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19" w:rsidRPr="00042519" w:rsidRDefault="00B85F19" w:rsidP="00B85F19"/>
    <w:p w:rsidR="00B85F19" w:rsidRPr="00B85F19" w:rsidRDefault="00B85F19" w:rsidP="00B85F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1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B85F19" w:rsidRPr="00B85F19" w:rsidRDefault="00B85F19" w:rsidP="00B85F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19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B85F19" w:rsidRPr="00B85F19" w:rsidRDefault="00B85F19" w:rsidP="00B85F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19" w:rsidRPr="00B85F19" w:rsidRDefault="00B85F19" w:rsidP="00B85F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5F19" w:rsidRPr="00B85F19" w:rsidRDefault="00B85F19" w:rsidP="00B85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F19" w:rsidRPr="00B85F19" w:rsidRDefault="00B85F19" w:rsidP="00B85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19">
        <w:rPr>
          <w:rFonts w:ascii="Times New Roman" w:hAnsi="Times New Roman" w:cs="Times New Roman"/>
          <w:b/>
          <w:sz w:val="28"/>
          <w:szCs w:val="28"/>
        </w:rPr>
        <w:t>«</w:t>
      </w:r>
      <w:r w:rsidR="007020D8">
        <w:rPr>
          <w:rFonts w:ascii="Times New Roman" w:hAnsi="Times New Roman" w:cs="Times New Roman"/>
          <w:b/>
          <w:sz w:val="28"/>
          <w:szCs w:val="28"/>
        </w:rPr>
        <w:t>29</w:t>
      </w:r>
      <w:r w:rsidRPr="00B85F1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</w:t>
      </w:r>
      <w:r w:rsidRPr="00B85F19">
        <w:rPr>
          <w:rFonts w:ascii="Times New Roman" w:hAnsi="Times New Roman" w:cs="Times New Roman"/>
          <w:b/>
          <w:sz w:val="28"/>
          <w:szCs w:val="28"/>
        </w:rPr>
        <w:t>я 2021 года</w:t>
      </w:r>
    </w:p>
    <w:p w:rsidR="00B85F19" w:rsidRPr="00B85F19" w:rsidRDefault="00B85F19" w:rsidP="00B85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19">
        <w:rPr>
          <w:rFonts w:ascii="Times New Roman" w:hAnsi="Times New Roman" w:cs="Times New Roman"/>
          <w:b/>
          <w:sz w:val="28"/>
          <w:szCs w:val="28"/>
        </w:rPr>
        <w:t xml:space="preserve">с. Мухоршибирь                              № </w:t>
      </w:r>
      <w:r w:rsidR="003D2139">
        <w:rPr>
          <w:rFonts w:ascii="Times New Roman" w:hAnsi="Times New Roman" w:cs="Times New Roman"/>
          <w:b/>
          <w:sz w:val="28"/>
          <w:szCs w:val="28"/>
        </w:rPr>
        <w:t>128</w:t>
      </w:r>
    </w:p>
    <w:p w:rsidR="00B85F19" w:rsidRPr="00B85F19" w:rsidRDefault="00B85F19" w:rsidP="00B85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F19" w:rsidRPr="00B85F19" w:rsidRDefault="00B85F19" w:rsidP="00B85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19">
        <w:rPr>
          <w:rFonts w:ascii="Times New Roman" w:hAnsi="Times New Roman" w:cs="Times New Roman"/>
          <w:b/>
          <w:sz w:val="28"/>
          <w:szCs w:val="28"/>
        </w:rPr>
        <w:t>О проекте муниципального правового акта</w:t>
      </w:r>
    </w:p>
    <w:p w:rsidR="00B85F19" w:rsidRPr="00B85F19" w:rsidRDefault="00B85F19" w:rsidP="00B85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1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B85F19" w:rsidRPr="00B85F19" w:rsidRDefault="00B85F19" w:rsidP="00B85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1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B85F19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</w:p>
    <w:p w:rsidR="00B85F19" w:rsidRPr="00B85F19" w:rsidRDefault="00B85F19" w:rsidP="00B85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19">
        <w:rPr>
          <w:rFonts w:ascii="Times New Roman" w:hAnsi="Times New Roman" w:cs="Times New Roman"/>
          <w:b/>
          <w:sz w:val="28"/>
          <w:szCs w:val="28"/>
        </w:rPr>
        <w:t>район» Республики Бурятия</w:t>
      </w:r>
    </w:p>
    <w:p w:rsidR="00B85F19" w:rsidRPr="00B85F19" w:rsidRDefault="00B85F19" w:rsidP="00B85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F19" w:rsidRPr="00B85F19" w:rsidRDefault="00B85F19" w:rsidP="00B85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19">
        <w:rPr>
          <w:rFonts w:ascii="Times New Roman" w:hAnsi="Times New Roman" w:cs="Times New Roman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</w:t>
      </w:r>
      <w:proofErr w:type="spellStart"/>
      <w:r w:rsidRPr="00B85F1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B85F19">
        <w:rPr>
          <w:rFonts w:ascii="Times New Roman" w:hAnsi="Times New Roman" w:cs="Times New Roman"/>
          <w:sz w:val="28"/>
          <w:szCs w:val="28"/>
        </w:rPr>
        <w:t xml:space="preserve"> район» в соответствие с федеральным законодательством, Совет депутатов муниципального образования «</w:t>
      </w:r>
      <w:proofErr w:type="spellStart"/>
      <w:r w:rsidRPr="00B85F1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B85F19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85F19" w:rsidRPr="00B85F19" w:rsidRDefault="00B85F19" w:rsidP="00B85F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5F19">
        <w:rPr>
          <w:rFonts w:ascii="Times New Roman" w:hAnsi="Times New Roman" w:cs="Times New Roman"/>
          <w:sz w:val="28"/>
          <w:szCs w:val="28"/>
        </w:rPr>
        <w:t>РЕШИЛ:</w:t>
      </w:r>
    </w:p>
    <w:p w:rsidR="00B85F19" w:rsidRPr="00B85F19" w:rsidRDefault="00B85F19" w:rsidP="00B85F1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19">
        <w:rPr>
          <w:rFonts w:ascii="Times New Roman" w:hAnsi="Times New Roman" w:cs="Times New Roman"/>
          <w:sz w:val="28"/>
          <w:szCs w:val="28"/>
        </w:rPr>
        <w:t xml:space="preserve">Внести изменения в Устав муниципального образования </w:t>
      </w:r>
      <w:proofErr w:type="gramStart"/>
      <w:r w:rsidRPr="00B85F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5F1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B85F19">
        <w:rPr>
          <w:rFonts w:ascii="Times New Roman" w:hAnsi="Times New Roman" w:cs="Times New Roman"/>
          <w:sz w:val="28"/>
          <w:szCs w:val="28"/>
        </w:rPr>
        <w:t xml:space="preserve"> район» Республики Бурятия, принятый решением Совета депутатов муниципального образования «</w:t>
      </w:r>
      <w:proofErr w:type="spellStart"/>
      <w:r w:rsidRPr="00B85F1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B85F19">
        <w:rPr>
          <w:rFonts w:ascii="Times New Roman" w:hAnsi="Times New Roman" w:cs="Times New Roman"/>
          <w:sz w:val="28"/>
          <w:szCs w:val="28"/>
        </w:rPr>
        <w:t xml:space="preserve"> район» от 27.06.2005г. № 106 (в редакции решений Совета депутатов от 07.12.2006г. № 230, от 10.12.2007г. № 328, от 24.11.2008г. № 414, от 16.03.2009г. № 8, от 18.02.2010г. № 82, от 21.10.2010г. № 122, от 17.11.2011г. № 191, от 18.10.2012г. № 326, от 14.02.2013г. № 346, от 28.03.2013г. № 356, от 26.09.2013г. № 382, от 26.12.2013г. № 403, от 29.05.2014г. № 425, от 23.12.2014г. № 19, от 24.12.2015г. № 64, от 27.12.2016г. № 110, от 27.07.2017г. № 136; от 18.01.2018г. № 195; от 14.06.2018г. № 214, от 19.12.2018г. № 248; от 23.05.2019г. № 267;</w:t>
      </w:r>
      <w:proofErr w:type="gramEnd"/>
      <w:r w:rsidRPr="00B85F19">
        <w:rPr>
          <w:rFonts w:ascii="Times New Roman" w:hAnsi="Times New Roman" w:cs="Times New Roman"/>
          <w:sz w:val="28"/>
          <w:szCs w:val="28"/>
        </w:rPr>
        <w:t xml:space="preserve"> от 27.02.2020г. № 39; от 24.09.2020г. № 62; от 25.03.2021г. № 99; от 13.05.2021г. № 105</w:t>
      </w:r>
      <w:r>
        <w:rPr>
          <w:rFonts w:ascii="Times New Roman" w:hAnsi="Times New Roman" w:cs="Times New Roman"/>
          <w:sz w:val="28"/>
          <w:szCs w:val="28"/>
        </w:rPr>
        <w:t>; от 30.09.2021г. № 118</w:t>
      </w:r>
      <w:r w:rsidRPr="00B85F19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B85F19" w:rsidRPr="00B85F19" w:rsidRDefault="00B85F19" w:rsidP="00B85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Часть</w:t>
      </w:r>
      <w:r w:rsidRPr="00B85F19">
        <w:rPr>
          <w:rFonts w:ascii="Times New Roman" w:hAnsi="Times New Roman" w:cs="Times New Roman"/>
          <w:sz w:val="28"/>
          <w:szCs w:val="28"/>
        </w:rPr>
        <w:t xml:space="preserve"> 1 статьи 6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9.1. следующего содержания</w:t>
      </w:r>
      <w:r w:rsidRPr="00B85F19">
        <w:rPr>
          <w:rFonts w:ascii="Times New Roman" w:hAnsi="Times New Roman" w:cs="Times New Roman"/>
          <w:sz w:val="28"/>
          <w:szCs w:val="28"/>
        </w:rPr>
        <w:t>:</w:t>
      </w:r>
    </w:p>
    <w:p w:rsidR="00B85F19" w:rsidRPr="00B85F19" w:rsidRDefault="00B85F19" w:rsidP="00B85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5F19">
        <w:rPr>
          <w:rFonts w:ascii="Times New Roman" w:hAnsi="Times New Roman" w:cs="Times New Roman"/>
          <w:sz w:val="28"/>
          <w:szCs w:val="28"/>
        </w:rPr>
        <w:t>.1)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B85F1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85F19">
        <w:rPr>
          <w:rFonts w:ascii="Times New Roman" w:hAnsi="Times New Roman" w:cs="Times New Roman"/>
          <w:sz w:val="28"/>
          <w:szCs w:val="28"/>
        </w:rPr>
        <w:t>;</w:t>
      </w:r>
    </w:p>
    <w:p w:rsidR="00B85F19" w:rsidRPr="00B85F19" w:rsidRDefault="00B85F19" w:rsidP="00B85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85F1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85F19">
          <w:rPr>
            <w:rFonts w:ascii="Times New Roman" w:hAnsi="Times New Roman" w:cs="Times New Roman"/>
            <w:sz w:val="28"/>
            <w:szCs w:val="28"/>
          </w:rPr>
          <w:t xml:space="preserve">часть 1 статьи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B85F1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B85F19">
        <w:rPr>
          <w:rFonts w:ascii="Times New Roman" w:hAnsi="Times New Roman" w:cs="Times New Roman"/>
          <w:sz w:val="28"/>
          <w:szCs w:val="28"/>
        </w:rPr>
        <w:t xml:space="preserve"> дополнить пунктом 19 следующего содержания:</w:t>
      </w:r>
    </w:p>
    <w:p w:rsidR="00B85F19" w:rsidRPr="00B85F19" w:rsidRDefault="00B85F19" w:rsidP="00B85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19">
        <w:rPr>
          <w:rFonts w:ascii="Times New Roman" w:hAnsi="Times New Roman" w:cs="Times New Roman"/>
          <w:sz w:val="28"/>
          <w:szCs w:val="28"/>
        </w:rPr>
        <w:t>"19) создание муниципальной пожарной ох</w:t>
      </w:r>
      <w:r>
        <w:rPr>
          <w:rFonts w:ascii="Times New Roman" w:hAnsi="Times New Roman" w:cs="Times New Roman"/>
          <w:sz w:val="28"/>
          <w:szCs w:val="28"/>
        </w:rPr>
        <w:t>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EF0E22" w:rsidRPr="00B85F19" w:rsidRDefault="00EF0E22" w:rsidP="00B85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19">
        <w:rPr>
          <w:rFonts w:ascii="Times New Roman" w:hAnsi="Times New Roman" w:cs="Times New Roman"/>
          <w:sz w:val="28"/>
          <w:szCs w:val="28"/>
        </w:rPr>
        <w:t>1</w:t>
      </w:r>
      <w:r w:rsidR="00B85F19">
        <w:rPr>
          <w:rFonts w:ascii="Times New Roman" w:hAnsi="Times New Roman" w:cs="Times New Roman"/>
          <w:sz w:val="28"/>
          <w:szCs w:val="28"/>
        </w:rPr>
        <w:t>.3.</w:t>
      </w:r>
      <w:r w:rsidRPr="00B85F19">
        <w:rPr>
          <w:rFonts w:ascii="Times New Roman" w:hAnsi="Times New Roman" w:cs="Times New Roman"/>
          <w:sz w:val="28"/>
          <w:szCs w:val="28"/>
        </w:rPr>
        <w:t xml:space="preserve"> </w:t>
      </w:r>
      <w:r w:rsidR="001645E6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B85F19">
        <w:rPr>
          <w:rFonts w:ascii="Times New Roman" w:hAnsi="Times New Roman" w:cs="Times New Roman"/>
          <w:sz w:val="28"/>
          <w:szCs w:val="28"/>
        </w:rPr>
        <w:t xml:space="preserve">6.3. </w:t>
      </w:r>
      <w:r w:rsidRPr="00B85F19">
        <w:rPr>
          <w:rFonts w:ascii="Times New Roman" w:hAnsi="Times New Roman" w:cs="Times New Roman"/>
          <w:sz w:val="28"/>
          <w:szCs w:val="28"/>
        </w:rPr>
        <w:t>дополнить пунктами 21 и 22 следующего содержания:</w:t>
      </w:r>
    </w:p>
    <w:p w:rsidR="00EF0E22" w:rsidRPr="00B85F19" w:rsidRDefault="00EF0E22" w:rsidP="00B85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19">
        <w:rPr>
          <w:rFonts w:ascii="Times New Roman" w:hAnsi="Times New Roman" w:cs="Times New Roman"/>
          <w:sz w:val="28"/>
          <w:szCs w:val="28"/>
        </w:rPr>
        <w:t xml:space="preserve">"21) принятие решений о создании, об упразднении лесничеств, создаваемых в их составе участковых лесничеств, расположенных на землях </w:t>
      </w:r>
      <w:r w:rsidRPr="00B85F19">
        <w:rPr>
          <w:rFonts w:ascii="Times New Roman" w:hAnsi="Times New Roman" w:cs="Times New Roman"/>
          <w:sz w:val="28"/>
          <w:szCs w:val="28"/>
        </w:rPr>
        <w:lastRenderedPageBreak/>
        <w:t>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EF0E22" w:rsidRPr="00B85F19" w:rsidRDefault="00EF0E22" w:rsidP="00B85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19">
        <w:rPr>
          <w:rFonts w:ascii="Times New Roman" w:hAnsi="Times New Roman" w:cs="Times New Roman"/>
          <w:sz w:val="28"/>
          <w:szCs w:val="28"/>
        </w:rPr>
        <w:t>22)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B85F1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85F19">
        <w:rPr>
          <w:rFonts w:ascii="Times New Roman" w:hAnsi="Times New Roman" w:cs="Times New Roman"/>
          <w:sz w:val="28"/>
          <w:szCs w:val="28"/>
        </w:rPr>
        <w:t>;</w:t>
      </w:r>
    </w:p>
    <w:p w:rsidR="00B03A3C" w:rsidRDefault="001645E6" w:rsidP="001645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03A3C">
        <w:rPr>
          <w:rFonts w:ascii="Times New Roman" w:hAnsi="Times New Roman" w:cs="Times New Roman"/>
          <w:sz w:val="28"/>
          <w:szCs w:val="28"/>
        </w:rPr>
        <w:t xml:space="preserve"> Дополнить Устав статьей 13.1. следующего содержания:</w:t>
      </w:r>
    </w:p>
    <w:p w:rsidR="00B03A3C" w:rsidRDefault="00B03A3C" w:rsidP="00C87530">
      <w:pPr>
        <w:spacing w:after="1" w:line="28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  <w:sz w:val="28"/>
        </w:rPr>
        <w:t>«Статья 13.1. Инициативные проекты</w:t>
      </w:r>
    </w:p>
    <w:p w:rsidR="00B03A3C" w:rsidRDefault="00B03A3C" w:rsidP="00F9692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</w:rPr>
        <w:t>решения</w:t>
      </w:r>
      <w:proofErr w:type="gramEnd"/>
      <w:r>
        <w:rPr>
          <w:rFonts w:ascii="Times New Roman" w:hAnsi="Times New Roman" w:cs="Times New Roman"/>
          <w:sz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  <w:proofErr w:type="gramStart"/>
      <w:r>
        <w:rPr>
          <w:rFonts w:ascii="Times New Roman" w:hAnsi="Times New Roman" w:cs="Times New Roman"/>
          <w:sz w:val="28"/>
        </w:rPr>
        <w:t xml:space="preserve">Порядок </w:t>
      </w:r>
      <w:r w:rsidR="00C87530">
        <w:rPr>
          <w:rFonts w:ascii="Times New Roman" w:hAnsi="Times New Roman" w:cs="Times New Roman"/>
          <w:sz w:val="28"/>
        </w:rPr>
        <w:t>выдвижения, внесении, обсуждения, рассмотрения</w:t>
      </w:r>
      <w:r w:rsidR="008727EF">
        <w:rPr>
          <w:rFonts w:ascii="Times New Roman" w:hAnsi="Times New Roman" w:cs="Times New Roman"/>
          <w:sz w:val="28"/>
        </w:rPr>
        <w:t>,</w:t>
      </w:r>
      <w:r w:rsidR="008727EF" w:rsidRPr="008727EF">
        <w:rPr>
          <w:rFonts w:ascii="Times New Roman" w:hAnsi="Times New Roman" w:cs="Times New Roman"/>
          <w:sz w:val="28"/>
        </w:rPr>
        <w:t xml:space="preserve"> </w:t>
      </w:r>
      <w:r w:rsidR="008727EF">
        <w:rPr>
          <w:rFonts w:ascii="Times New Roman" w:hAnsi="Times New Roman" w:cs="Times New Roman"/>
          <w:sz w:val="28"/>
        </w:rPr>
        <w:t>проведения конкурсного отбора</w:t>
      </w:r>
      <w:r w:rsidR="00C87530">
        <w:rPr>
          <w:rFonts w:ascii="Times New Roman" w:hAnsi="Times New Roman" w:cs="Times New Roman"/>
          <w:sz w:val="28"/>
        </w:rPr>
        <w:t xml:space="preserve"> инициативных проектов, а также финансового и иного обеспечения </w:t>
      </w:r>
      <w:r w:rsidR="00F9692F">
        <w:rPr>
          <w:rFonts w:ascii="Times New Roman" w:hAnsi="Times New Roman" w:cs="Times New Roman"/>
          <w:sz w:val="28"/>
        </w:rPr>
        <w:t xml:space="preserve">их </w:t>
      </w:r>
      <w:r w:rsidR="00C87530">
        <w:rPr>
          <w:rFonts w:ascii="Times New Roman" w:hAnsi="Times New Roman" w:cs="Times New Roman"/>
          <w:sz w:val="28"/>
        </w:rPr>
        <w:t>реализации</w:t>
      </w:r>
      <w:r>
        <w:rPr>
          <w:rFonts w:ascii="Times New Roman" w:hAnsi="Times New Roman" w:cs="Times New Roman"/>
          <w:sz w:val="28"/>
        </w:rPr>
        <w:t>, устанавлива</w:t>
      </w:r>
      <w:r w:rsidR="00C8753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</w:t>
      </w:r>
      <w:r w:rsidR="00F9692F">
        <w:rPr>
          <w:rFonts w:ascii="Times New Roman" w:hAnsi="Times New Roman" w:cs="Times New Roman"/>
          <w:sz w:val="28"/>
        </w:rPr>
        <w:t xml:space="preserve">принятыми в соответствии с Федеральным законом </w:t>
      </w:r>
      <w:r>
        <w:rPr>
          <w:rFonts w:ascii="Times New Roman" w:hAnsi="Times New Roman" w:cs="Times New Roman"/>
          <w:sz w:val="28"/>
        </w:rPr>
        <w:t>нормативным</w:t>
      </w:r>
      <w:r w:rsidR="00F9692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правовым</w:t>
      </w:r>
      <w:r w:rsidR="00F9692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акт</w:t>
      </w:r>
      <w:r w:rsidR="00F9692F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представительн</w:t>
      </w:r>
      <w:r w:rsidR="00F9692F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орган</w:t>
      </w:r>
      <w:r w:rsidR="00F9692F">
        <w:rPr>
          <w:rFonts w:ascii="Times New Roman" w:hAnsi="Times New Roman" w:cs="Times New Roman"/>
          <w:sz w:val="28"/>
        </w:rPr>
        <w:t>ов сельских поселений района</w:t>
      </w:r>
      <w:r>
        <w:rPr>
          <w:rFonts w:ascii="Times New Roman" w:hAnsi="Times New Roman" w:cs="Times New Roman"/>
          <w:sz w:val="28"/>
        </w:rPr>
        <w:t>.</w:t>
      </w:r>
      <w:r w:rsidR="00F9692F">
        <w:rPr>
          <w:rFonts w:ascii="Times New Roman" w:hAnsi="Times New Roman" w:cs="Times New Roman"/>
          <w:sz w:val="28"/>
        </w:rPr>
        <w:t>»;</w:t>
      </w:r>
      <w:r w:rsidR="00F96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18EC" w:rsidRDefault="00F9692F" w:rsidP="001645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B18EC">
        <w:rPr>
          <w:rFonts w:ascii="Times New Roman" w:hAnsi="Times New Roman" w:cs="Times New Roman"/>
          <w:sz w:val="28"/>
          <w:szCs w:val="28"/>
        </w:rPr>
        <w:t xml:space="preserve">Абзац второй части 5 статьи 25 признать утратившим силу. </w:t>
      </w:r>
      <w:r w:rsidR="00164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E6" w:rsidRDefault="00F9692F" w:rsidP="001645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B18EC">
        <w:rPr>
          <w:rFonts w:ascii="Times New Roman" w:hAnsi="Times New Roman" w:cs="Times New Roman"/>
          <w:sz w:val="28"/>
          <w:szCs w:val="28"/>
        </w:rPr>
        <w:t xml:space="preserve">. </w:t>
      </w:r>
      <w:r w:rsidR="001645E6">
        <w:rPr>
          <w:rFonts w:ascii="Times New Roman" w:hAnsi="Times New Roman" w:cs="Times New Roman"/>
          <w:sz w:val="28"/>
          <w:szCs w:val="28"/>
        </w:rPr>
        <w:t>В статье 29:</w:t>
      </w:r>
      <w:r w:rsidR="001645E6" w:rsidRPr="00B8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E6" w:rsidRPr="00B85F19" w:rsidRDefault="001645E6" w:rsidP="001645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6" w:history="1">
        <w:r w:rsidRPr="001645E6">
          <w:rPr>
            <w:rFonts w:ascii="Times New Roman" w:hAnsi="Times New Roman" w:cs="Times New Roman"/>
            <w:sz w:val="28"/>
            <w:szCs w:val="28"/>
          </w:rPr>
          <w:t xml:space="preserve">часть </w:t>
        </w:r>
        <w:r w:rsidR="0069235C">
          <w:rPr>
            <w:rFonts w:ascii="Times New Roman" w:hAnsi="Times New Roman" w:cs="Times New Roman"/>
            <w:sz w:val="28"/>
            <w:szCs w:val="28"/>
          </w:rPr>
          <w:t>5</w:t>
        </w:r>
        <w:r w:rsidRPr="001645E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85F1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3F72" w:rsidRDefault="00353F72" w:rsidP="001645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19">
        <w:rPr>
          <w:rFonts w:ascii="Times New Roman" w:hAnsi="Times New Roman" w:cs="Times New Roman"/>
          <w:sz w:val="28"/>
          <w:szCs w:val="28"/>
        </w:rPr>
        <w:t>"</w:t>
      </w:r>
      <w:r w:rsidR="0069235C" w:rsidRPr="00A30F06">
        <w:rPr>
          <w:rFonts w:ascii="Times New Roman" w:hAnsi="Times New Roman" w:cs="Times New Roman"/>
          <w:sz w:val="28"/>
          <w:szCs w:val="28"/>
        </w:rPr>
        <w:t>5. Глава муниципального района одновременно является руководителем администрации 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5F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3F72" w:rsidRDefault="00353F72" w:rsidP="001645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9235C" w:rsidRPr="00B8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6</w:t>
      </w:r>
      <w:r w:rsidRPr="00353F72">
        <w:rPr>
          <w:rFonts w:ascii="Times New Roman" w:hAnsi="Times New Roman" w:cs="Times New Roman"/>
          <w:sz w:val="28"/>
          <w:szCs w:val="28"/>
        </w:rPr>
        <w:t xml:space="preserve"> </w:t>
      </w:r>
      <w:r w:rsidRPr="00B85F1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45E6" w:rsidRPr="00B85F19" w:rsidRDefault="001645E6" w:rsidP="001645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19">
        <w:rPr>
          <w:rFonts w:ascii="Times New Roman" w:hAnsi="Times New Roman" w:cs="Times New Roman"/>
          <w:sz w:val="28"/>
          <w:szCs w:val="28"/>
        </w:rPr>
        <w:t xml:space="preserve">"6.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B85F19">
        <w:rPr>
          <w:rFonts w:ascii="Times New Roman" w:hAnsi="Times New Roman" w:cs="Times New Roman"/>
          <w:sz w:val="28"/>
          <w:szCs w:val="28"/>
        </w:rPr>
        <w:t xml:space="preserve">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85F19">
        <w:rPr>
          <w:rFonts w:ascii="Times New Roman" w:hAnsi="Times New Roman" w:cs="Times New Roman"/>
          <w:sz w:val="28"/>
          <w:szCs w:val="28"/>
        </w:rPr>
        <w:t xml:space="preserve"> быть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F19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Федерации, сенатор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F19">
        <w:rPr>
          <w:rFonts w:ascii="Times New Roman" w:hAnsi="Times New Roman" w:cs="Times New Roman"/>
          <w:sz w:val="28"/>
          <w:szCs w:val="28"/>
        </w:rPr>
        <w:t xml:space="preserve"> Российской Федерации,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F19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B8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B85F19">
        <w:rPr>
          <w:rFonts w:ascii="Times New Roman" w:hAnsi="Times New Roman" w:cs="Times New Roman"/>
          <w:sz w:val="28"/>
          <w:szCs w:val="28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законом, иными федеральными законами</w:t>
      </w:r>
      <w:proofErr w:type="gramStart"/>
      <w:r w:rsidRPr="00B85F1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645E6" w:rsidRDefault="00353F72" w:rsidP="001645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45E6">
        <w:rPr>
          <w:rFonts w:ascii="Times New Roman" w:hAnsi="Times New Roman" w:cs="Times New Roman"/>
          <w:sz w:val="28"/>
          <w:szCs w:val="28"/>
        </w:rPr>
        <w:t>) част</w:t>
      </w:r>
      <w:r>
        <w:rPr>
          <w:rFonts w:ascii="Times New Roman" w:hAnsi="Times New Roman" w:cs="Times New Roman"/>
          <w:sz w:val="28"/>
          <w:szCs w:val="28"/>
        </w:rPr>
        <w:t>ь 7 признать утратившей силу;</w:t>
      </w:r>
      <w:r w:rsidR="00164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8EC" w:rsidRDefault="00F9692F" w:rsidP="00353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53F72">
        <w:rPr>
          <w:rFonts w:ascii="Times New Roman" w:hAnsi="Times New Roman" w:cs="Times New Roman"/>
          <w:sz w:val="28"/>
          <w:szCs w:val="28"/>
        </w:rPr>
        <w:t>.</w:t>
      </w:r>
      <w:r w:rsidR="00DB18EC">
        <w:rPr>
          <w:rFonts w:ascii="Times New Roman" w:hAnsi="Times New Roman" w:cs="Times New Roman"/>
          <w:sz w:val="28"/>
          <w:szCs w:val="28"/>
        </w:rPr>
        <w:t xml:space="preserve"> Абзац 9 статьи 30 изложить в следующей редакции:</w:t>
      </w:r>
    </w:p>
    <w:p w:rsidR="00DB18EC" w:rsidRDefault="00DB18EC" w:rsidP="00DB1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>«</w:t>
      </w:r>
      <w:r w:rsidRPr="00DB18EC">
        <w:rPr>
          <w:rFonts w:ascii="Times New Roman" w:eastAsia="Calibri" w:hAnsi="Times New Roman" w:cs="Times New Roman"/>
          <w:sz w:val="28"/>
          <w:szCs w:val="28"/>
        </w:rPr>
        <w:t xml:space="preserve">- исполнять функции по организации и реализации </w:t>
      </w:r>
      <w:proofErr w:type="gramStart"/>
      <w:r w:rsidRPr="00DB18EC">
        <w:rPr>
          <w:rFonts w:ascii="Times New Roman" w:eastAsia="Calibri" w:hAnsi="Times New Roman" w:cs="Times New Roman"/>
          <w:sz w:val="28"/>
          <w:szCs w:val="28"/>
        </w:rPr>
        <w:t>мероприятий Комплексного плана противодействия идеологии терроризм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на 2019</w:t>
      </w:r>
      <w:r w:rsidRPr="00DB18EC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18EC">
        <w:rPr>
          <w:rFonts w:ascii="Times New Roman" w:eastAsia="Calibri" w:hAnsi="Times New Roman" w:cs="Times New Roman"/>
          <w:sz w:val="28"/>
          <w:szCs w:val="28"/>
        </w:rPr>
        <w:t xml:space="preserve"> годы, утвержденного Пре</w:t>
      </w:r>
      <w:r>
        <w:rPr>
          <w:rFonts w:ascii="Times New Roman" w:hAnsi="Times New Roman" w:cs="Times New Roman"/>
          <w:sz w:val="28"/>
          <w:szCs w:val="28"/>
        </w:rPr>
        <w:t>зидентом Российской Федерации 28</w:t>
      </w:r>
      <w:r w:rsidRPr="00DB18E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B18EC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18EC">
        <w:rPr>
          <w:rFonts w:ascii="Times New Roman" w:eastAsia="Calibri" w:hAnsi="Times New Roman" w:cs="Times New Roman"/>
          <w:sz w:val="28"/>
          <w:szCs w:val="28"/>
        </w:rPr>
        <w:t>г. № Пр-</w:t>
      </w:r>
      <w:r>
        <w:rPr>
          <w:rFonts w:ascii="Times New Roman" w:hAnsi="Times New Roman" w:cs="Times New Roman"/>
          <w:sz w:val="28"/>
          <w:szCs w:val="28"/>
        </w:rPr>
        <w:t>2665</w:t>
      </w:r>
      <w:r w:rsidRPr="00DB18EC">
        <w:rPr>
          <w:rFonts w:ascii="Times New Roman" w:eastAsia="Calibri" w:hAnsi="Times New Roman" w:cs="Times New Roman"/>
          <w:sz w:val="28"/>
          <w:szCs w:val="28"/>
        </w:rPr>
        <w:t>, и других мероприятий по противодействию идеологии терроризма;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B18EC" w:rsidRDefault="00DB18EC" w:rsidP="00F9692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33:</w:t>
      </w:r>
    </w:p>
    <w:p w:rsidR="00DB18EC" w:rsidRDefault="00DB18EC" w:rsidP="00DB18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части 4 статьи 33 изложить в следующей редакции:</w:t>
      </w:r>
    </w:p>
    <w:p w:rsidR="00B02A58" w:rsidRDefault="00DB18EC" w:rsidP="00B02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81942">
        <w:rPr>
          <w:rFonts w:ascii="Times New Roman" w:eastAsia="Calibri" w:hAnsi="Times New Roman" w:cs="Times New Roman"/>
          <w:sz w:val="28"/>
          <w:szCs w:val="28"/>
        </w:rPr>
        <w:t xml:space="preserve">2) полномочия, отнесенные к ведению органов местного самоуправления федеральными и республиканскими нормативными правовыми актами, в том числе организация и осуществление муниципального контроля на территории муниципального района в соответствии с Федеральным законом от </w:t>
      </w:r>
      <w:r w:rsidR="00B02A58">
        <w:rPr>
          <w:rFonts w:ascii="Times New Roman" w:hAnsi="Times New Roman" w:cs="Times New Roman"/>
          <w:sz w:val="28"/>
          <w:szCs w:val="28"/>
        </w:rPr>
        <w:t>31.07</w:t>
      </w:r>
      <w:r w:rsidRPr="00F81942">
        <w:rPr>
          <w:rFonts w:ascii="Times New Roman" w:eastAsia="Calibri" w:hAnsi="Times New Roman" w:cs="Times New Roman"/>
          <w:sz w:val="28"/>
          <w:szCs w:val="28"/>
        </w:rPr>
        <w:t>.20</w:t>
      </w:r>
      <w:r w:rsidR="00B02A58">
        <w:rPr>
          <w:rFonts w:ascii="Times New Roman" w:hAnsi="Times New Roman" w:cs="Times New Roman"/>
          <w:sz w:val="28"/>
          <w:szCs w:val="28"/>
        </w:rPr>
        <w:t>2</w:t>
      </w:r>
      <w:r w:rsidRPr="00F81942">
        <w:rPr>
          <w:rFonts w:ascii="Times New Roman" w:eastAsia="Calibri" w:hAnsi="Times New Roman" w:cs="Times New Roman"/>
          <w:sz w:val="28"/>
          <w:szCs w:val="28"/>
        </w:rPr>
        <w:t>0г. № 24</w:t>
      </w:r>
      <w:r w:rsidR="00B02A58">
        <w:rPr>
          <w:rFonts w:ascii="Times New Roman" w:hAnsi="Times New Roman" w:cs="Times New Roman"/>
          <w:sz w:val="28"/>
          <w:szCs w:val="28"/>
        </w:rPr>
        <w:t>8</w:t>
      </w:r>
      <w:r w:rsidRPr="00F81942">
        <w:rPr>
          <w:rFonts w:ascii="Times New Roman" w:eastAsia="Calibri" w:hAnsi="Times New Roman" w:cs="Times New Roman"/>
          <w:sz w:val="28"/>
          <w:szCs w:val="28"/>
        </w:rPr>
        <w:t>-ФЗ «О государственно</w:t>
      </w:r>
      <w:r w:rsidR="00B02A58">
        <w:rPr>
          <w:rFonts w:ascii="Times New Roman" w:hAnsi="Times New Roman" w:cs="Times New Roman"/>
          <w:sz w:val="28"/>
          <w:szCs w:val="28"/>
        </w:rPr>
        <w:t>м</w:t>
      </w:r>
      <w:r w:rsidRPr="00F81942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B02A58">
        <w:rPr>
          <w:rFonts w:ascii="Times New Roman" w:hAnsi="Times New Roman" w:cs="Times New Roman"/>
          <w:sz w:val="28"/>
          <w:szCs w:val="28"/>
        </w:rPr>
        <w:t>е</w:t>
      </w:r>
      <w:r w:rsidRPr="00F81942">
        <w:rPr>
          <w:rFonts w:ascii="Times New Roman" w:eastAsia="Calibri" w:hAnsi="Times New Roman" w:cs="Times New Roman"/>
          <w:sz w:val="28"/>
          <w:szCs w:val="28"/>
        </w:rPr>
        <w:t xml:space="preserve"> (надзор</w:t>
      </w:r>
      <w:r w:rsidR="00B02A58">
        <w:rPr>
          <w:rFonts w:ascii="Times New Roman" w:hAnsi="Times New Roman" w:cs="Times New Roman"/>
          <w:sz w:val="28"/>
          <w:szCs w:val="28"/>
        </w:rPr>
        <w:t>е</w:t>
      </w:r>
      <w:r w:rsidRPr="00F81942">
        <w:rPr>
          <w:rFonts w:ascii="Times New Roman" w:eastAsia="Calibri" w:hAnsi="Times New Roman" w:cs="Times New Roman"/>
          <w:sz w:val="28"/>
          <w:szCs w:val="28"/>
        </w:rPr>
        <w:t>) и муниципально</w:t>
      </w:r>
      <w:r w:rsidR="00B02A58">
        <w:rPr>
          <w:rFonts w:ascii="Times New Roman" w:hAnsi="Times New Roman" w:cs="Times New Roman"/>
          <w:sz w:val="28"/>
          <w:szCs w:val="28"/>
        </w:rPr>
        <w:t>м</w:t>
      </w:r>
      <w:r w:rsidRPr="00F81942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B02A58">
        <w:rPr>
          <w:rFonts w:ascii="Times New Roman" w:hAnsi="Times New Roman" w:cs="Times New Roman"/>
          <w:sz w:val="28"/>
          <w:szCs w:val="28"/>
        </w:rPr>
        <w:t>е в Российской Федерации</w:t>
      </w:r>
      <w:r w:rsidRPr="00F81942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F81942">
        <w:rPr>
          <w:rFonts w:ascii="Times New Roman" w:eastAsia="Calibri" w:hAnsi="Times New Roman" w:cs="Times New Roman"/>
          <w:sz w:val="28"/>
          <w:szCs w:val="28"/>
        </w:rPr>
        <w:t>;</w:t>
      </w:r>
      <w:r w:rsidR="00B02A5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2A58">
        <w:rPr>
          <w:rFonts w:ascii="Times New Roman" w:hAnsi="Times New Roman" w:cs="Times New Roman"/>
          <w:sz w:val="28"/>
          <w:szCs w:val="28"/>
        </w:rPr>
        <w:t>;</w:t>
      </w:r>
    </w:p>
    <w:p w:rsidR="00B02A58" w:rsidRDefault="00B02A58" w:rsidP="00B02A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 части 4 статьи 33 изложить в следующей редакции:</w:t>
      </w:r>
    </w:p>
    <w:p w:rsidR="00DB18EC" w:rsidRDefault="00B02A58" w:rsidP="00353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693B">
        <w:rPr>
          <w:rFonts w:ascii="Times New Roman" w:eastAsia="Calibri" w:hAnsi="Times New Roman" w:cs="Times New Roman"/>
          <w:sz w:val="28"/>
          <w:szCs w:val="28"/>
        </w:rPr>
        <w:t>4) исполн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B8693B">
        <w:rPr>
          <w:rFonts w:ascii="Times New Roman" w:eastAsia="Calibri" w:hAnsi="Times New Roman" w:cs="Times New Roman"/>
          <w:sz w:val="28"/>
          <w:szCs w:val="28"/>
        </w:rPr>
        <w:t xml:space="preserve"> функции по организации и реализации </w:t>
      </w:r>
      <w:proofErr w:type="gramStart"/>
      <w:r w:rsidRPr="00B8693B">
        <w:rPr>
          <w:rFonts w:ascii="Times New Roman" w:eastAsia="Calibri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B8693B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 </w:t>
      </w:r>
      <w:r w:rsidR="00DB18EC">
        <w:rPr>
          <w:rFonts w:ascii="Times New Roman" w:hAnsi="Times New Roman" w:cs="Times New Roman"/>
          <w:sz w:val="28"/>
          <w:szCs w:val="28"/>
        </w:rPr>
        <w:t>на 2019</w:t>
      </w:r>
      <w:r w:rsidR="00DB18EC" w:rsidRPr="00DB18EC">
        <w:rPr>
          <w:rFonts w:ascii="Times New Roman" w:eastAsia="Calibri" w:hAnsi="Times New Roman" w:cs="Times New Roman"/>
          <w:sz w:val="28"/>
          <w:szCs w:val="28"/>
        </w:rPr>
        <w:t>-20</w:t>
      </w:r>
      <w:r w:rsidR="00DB18EC">
        <w:rPr>
          <w:rFonts w:ascii="Times New Roman" w:hAnsi="Times New Roman" w:cs="Times New Roman"/>
          <w:sz w:val="28"/>
          <w:szCs w:val="28"/>
        </w:rPr>
        <w:t>23</w:t>
      </w:r>
      <w:r w:rsidR="00DB18EC" w:rsidRPr="00DB18EC">
        <w:rPr>
          <w:rFonts w:ascii="Times New Roman" w:eastAsia="Calibri" w:hAnsi="Times New Roman" w:cs="Times New Roman"/>
          <w:sz w:val="28"/>
          <w:szCs w:val="28"/>
        </w:rPr>
        <w:t xml:space="preserve"> годы, утвержденного Пре</w:t>
      </w:r>
      <w:r w:rsidR="00DB18EC">
        <w:rPr>
          <w:rFonts w:ascii="Times New Roman" w:hAnsi="Times New Roman" w:cs="Times New Roman"/>
          <w:sz w:val="28"/>
          <w:szCs w:val="28"/>
        </w:rPr>
        <w:t>зидентом Российской Федерации 28</w:t>
      </w:r>
      <w:r w:rsidR="00DB18EC" w:rsidRPr="00DB18EC">
        <w:rPr>
          <w:rFonts w:ascii="Times New Roman" w:eastAsia="Calibri" w:hAnsi="Times New Roman" w:cs="Times New Roman"/>
          <w:sz w:val="28"/>
          <w:szCs w:val="28"/>
        </w:rPr>
        <w:t>.</w:t>
      </w:r>
      <w:r w:rsidR="00DB18EC">
        <w:rPr>
          <w:rFonts w:ascii="Times New Roman" w:hAnsi="Times New Roman" w:cs="Times New Roman"/>
          <w:sz w:val="28"/>
          <w:szCs w:val="28"/>
        </w:rPr>
        <w:t>12</w:t>
      </w:r>
      <w:r w:rsidR="00DB18EC" w:rsidRPr="00DB18EC">
        <w:rPr>
          <w:rFonts w:ascii="Times New Roman" w:eastAsia="Calibri" w:hAnsi="Times New Roman" w:cs="Times New Roman"/>
          <w:sz w:val="28"/>
          <w:szCs w:val="28"/>
        </w:rPr>
        <w:t>.201</w:t>
      </w:r>
      <w:r w:rsidR="00DB18EC">
        <w:rPr>
          <w:rFonts w:ascii="Times New Roman" w:hAnsi="Times New Roman" w:cs="Times New Roman"/>
          <w:sz w:val="28"/>
          <w:szCs w:val="28"/>
        </w:rPr>
        <w:t>8</w:t>
      </w:r>
      <w:r w:rsidR="00DB18EC" w:rsidRPr="00DB18EC">
        <w:rPr>
          <w:rFonts w:ascii="Times New Roman" w:eastAsia="Calibri" w:hAnsi="Times New Roman" w:cs="Times New Roman"/>
          <w:sz w:val="28"/>
          <w:szCs w:val="28"/>
        </w:rPr>
        <w:t>г. № Пр-</w:t>
      </w:r>
      <w:r w:rsidR="00DB18EC">
        <w:rPr>
          <w:rFonts w:ascii="Times New Roman" w:hAnsi="Times New Roman" w:cs="Times New Roman"/>
          <w:sz w:val="28"/>
          <w:szCs w:val="28"/>
        </w:rPr>
        <w:t>2665</w:t>
      </w:r>
      <w:r>
        <w:rPr>
          <w:rFonts w:ascii="Times New Roman" w:hAnsi="Times New Roman" w:cs="Times New Roman"/>
          <w:sz w:val="28"/>
          <w:szCs w:val="28"/>
        </w:rPr>
        <w:t>.».</w:t>
      </w:r>
      <w:r w:rsidR="00DB1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2" w:rsidRDefault="00353F72" w:rsidP="00F9692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39.1. дополнить частью 5 следующего содержания:</w:t>
      </w:r>
    </w:p>
    <w:p w:rsidR="00E942DE" w:rsidRDefault="00353F72" w:rsidP="00353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539D" w:rsidRPr="00B85F19">
        <w:rPr>
          <w:rFonts w:ascii="Times New Roman" w:hAnsi="Times New Roman" w:cs="Times New Roman"/>
          <w:sz w:val="28"/>
          <w:szCs w:val="28"/>
        </w:rPr>
        <w:t>В</w:t>
      </w:r>
      <w:r w:rsidR="003D4E20" w:rsidRPr="00B85F19">
        <w:rPr>
          <w:rFonts w:ascii="Times New Roman" w:hAnsi="Times New Roman" w:cs="Times New Roman"/>
          <w:sz w:val="28"/>
          <w:szCs w:val="28"/>
        </w:rPr>
        <w:t xml:space="preserve"> соответствии с частью 9 статьи 1 Федерального закона </w:t>
      </w:r>
      <w:r w:rsidR="0003539D" w:rsidRPr="00B85F19">
        <w:rPr>
          <w:rFonts w:ascii="Times New Roman" w:eastAsia="Calibri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3D4E20" w:rsidRPr="00B85F19">
        <w:rPr>
          <w:rFonts w:ascii="Times New Roman" w:hAnsi="Times New Roman" w:cs="Times New Roman"/>
          <w:sz w:val="28"/>
          <w:szCs w:val="28"/>
        </w:rPr>
        <w:t xml:space="preserve">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="003D4E20" w:rsidRPr="00B85F19">
        <w:rPr>
          <w:rFonts w:ascii="Times New Roman" w:hAnsi="Times New Roman" w:cs="Times New Roman"/>
          <w:sz w:val="28"/>
          <w:szCs w:val="28"/>
        </w:rPr>
        <w:t>.</w:t>
      </w:r>
      <w:r w:rsidRPr="00B85F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3F72" w:rsidRPr="00353F72" w:rsidRDefault="00353F72" w:rsidP="00353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F72" w:rsidRPr="00353F72" w:rsidRDefault="00353F72" w:rsidP="00353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F72">
        <w:rPr>
          <w:rFonts w:ascii="Times New Roman" w:hAnsi="Times New Roman" w:cs="Times New Roman"/>
          <w:sz w:val="28"/>
          <w:szCs w:val="28"/>
        </w:rPr>
        <w:t>2. Опубликовать проект муниципального правового акта о внесении изменений и дополнений в Устав муниципального образования «</w:t>
      </w:r>
      <w:proofErr w:type="spellStart"/>
      <w:r w:rsidRPr="00353F72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353F72">
        <w:rPr>
          <w:rFonts w:ascii="Times New Roman" w:hAnsi="Times New Roman" w:cs="Times New Roman"/>
          <w:sz w:val="28"/>
          <w:szCs w:val="28"/>
        </w:rPr>
        <w:t xml:space="preserve"> район» Республики Бурятия в районной газете «Земля </w:t>
      </w:r>
      <w:proofErr w:type="spellStart"/>
      <w:r w:rsidRPr="00353F72">
        <w:rPr>
          <w:rFonts w:ascii="Times New Roman" w:hAnsi="Times New Roman" w:cs="Times New Roman"/>
          <w:sz w:val="28"/>
          <w:szCs w:val="28"/>
        </w:rPr>
        <w:t>мухоршибирская</w:t>
      </w:r>
      <w:proofErr w:type="spellEnd"/>
      <w:r w:rsidRPr="00353F72">
        <w:rPr>
          <w:rFonts w:ascii="Times New Roman" w:hAnsi="Times New Roman" w:cs="Times New Roman"/>
          <w:sz w:val="28"/>
          <w:szCs w:val="28"/>
        </w:rPr>
        <w:t>».</w:t>
      </w:r>
    </w:p>
    <w:p w:rsidR="00353F72" w:rsidRPr="00353F72" w:rsidRDefault="00353F72" w:rsidP="00353F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F72" w:rsidRDefault="00353F72" w:rsidP="00353F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F72" w:rsidRPr="00353F72" w:rsidRDefault="00353F72" w:rsidP="00353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F7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53F72" w:rsidRPr="00353F72" w:rsidRDefault="00353F72" w:rsidP="00353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F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53F72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353F72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 В.Н. Молчанов</w:t>
      </w:r>
    </w:p>
    <w:p w:rsidR="00353F72" w:rsidRPr="00353F72" w:rsidRDefault="00353F72" w:rsidP="00353F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3F72" w:rsidRPr="00353F72" w:rsidRDefault="00353F72" w:rsidP="00353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F72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53F72" w:rsidRPr="00353F72" w:rsidRDefault="00353F72" w:rsidP="00353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F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53F72" w:rsidRPr="00B85F19" w:rsidRDefault="00353F72" w:rsidP="00353F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F7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53F72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353F72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Б.Д. </w:t>
      </w:r>
      <w:proofErr w:type="spellStart"/>
      <w:r w:rsidRPr="00353F72">
        <w:rPr>
          <w:rFonts w:ascii="Times New Roman" w:hAnsi="Times New Roman" w:cs="Times New Roman"/>
          <w:b/>
          <w:sz w:val="28"/>
          <w:szCs w:val="28"/>
        </w:rPr>
        <w:t>Дашибальжиров</w:t>
      </w:r>
      <w:proofErr w:type="spellEnd"/>
    </w:p>
    <w:sectPr w:rsidR="00353F72" w:rsidRPr="00B85F19" w:rsidSect="000D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0A94E35"/>
    <w:multiLevelType w:val="multilevel"/>
    <w:tmpl w:val="C204C1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8FB1AD6"/>
    <w:multiLevelType w:val="multilevel"/>
    <w:tmpl w:val="712AF9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characterSpacingControl w:val="doNotCompress"/>
  <w:compat/>
  <w:rsids>
    <w:rsidRoot w:val="00EF0E22"/>
    <w:rsid w:val="0003539D"/>
    <w:rsid w:val="000E0826"/>
    <w:rsid w:val="001645E6"/>
    <w:rsid w:val="002033AD"/>
    <w:rsid w:val="00315184"/>
    <w:rsid w:val="00353F72"/>
    <w:rsid w:val="003D2139"/>
    <w:rsid w:val="003D4E20"/>
    <w:rsid w:val="00511A71"/>
    <w:rsid w:val="00537BFB"/>
    <w:rsid w:val="005B2CFF"/>
    <w:rsid w:val="005F350D"/>
    <w:rsid w:val="005F7C9C"/>
    <w:rsid w:val="0069235C"/>
    <w:rsid w:val="006A076E"/>
    <w:rsid w:val="007020D8"/>
    <w:rsid w:val="0083232D"/>
    <w:rsid w:val="008727EF"/>
    <w:rsid w:val="009C73A3"/>
    <w:rsid w:val="009D24F9"/>
    <w:rsid w:val="00AF521B"/>
    <w:rsid w:val="00B02A58"/>
    <w:rsid w:val="00B03A3C"/>
    <w:rsid w:val="00B85F19"/>
    <w:rsid w:val="00C46FE6"/>
    <w:rsid w:val="00C87530"/>
    <w:rsid w:val="00CB0855"/>
    <w:rsid w:val="00DB18EC"/>
    <w:rsid w:val="00DE73A9"/>
    <w:rsid w:val="00E449A9"/>
    <w:rsid w:val="00E942DE"/>
    <w:rsid w:val="00EF0E22"/>
    <w:rsid w:val="00F9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4"/>
  </w:style>
  <w:style w:type="paragraph" w:styleId="1">
    <w:name w:val="heading 1"/>
    <w:basedOn w:val="a"/>
    <w:next w:val="a"/>
    <w:link w:val="10"/>
    <w:qFormat/>
    <w:rsid w:val="00B85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5F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85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F049CFC13C962461474CA88FB1D365917E34CA42D2026ABB75CD56552F5FD57946A5696F3AD2ADA477AFC14389E541BC708440B7CC6DA" TargetMode="External"/><Relationship Id="rId5" Type="http://schemas.openxmlformats.org/officeDocument/2006/relationships/hyperlink" Target="consultantplus://offline/ref=34A68C7D5F5634B389F1D99A0E92921D2146C7669EEB560582E8A4F24FCFECC9BE5C212519DF205FBD16B4A32E606CA7FFD4E20E0E8C02F1LD4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15</cp:revision>
  <cp:lastPrinted>2021-12-20T02:49:00Z</cp:lastPrinted>
  <dcterms:created xsi:type="dcterms:W3CDTF">2021-11-23T03:14:00Z</dcterms:created>
  <dcterms:modified xsi:type="dcterms:W3CDTF">2021-12-29T07:58:00Z</dcterms:modified>
</cp:coreProperties>
</file>