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91" w:rsidRPr="001C2991" w:rsidRDefault="001C2991" w:rsidP="001C29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29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1 января 2022 года Пенсионный фонд предоставляет ряд выплат, компенсаций и пособий, которые  выплачивались органами социальной защиты.</w:t>
      </w:r>
    </w:p>
    <w:p w:rsidR="001C2991" w:rsidRPr="001C2991" w:rsidRDefault="001C2991" w:rsidP="001C2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29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через Пенсионный фонд РФ с 2022 года назначаются следующие виды пособий для граждан, имеющих детей:</w:t>
      </w:r>
    </w:p>
    <w:p w:rsidR="001C2991" w:rsidRPr="001C2991" w:rsidRDefault="001C2991" w:rsidP="001C2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91">
        <w:rPr>
          <w:rFonts w:ascii="Times New Roman" w:eastAsia="Times New Roman" w:hAnsi="Times New Roman" w:cs="Times New Roman"/>
          <w:sz w:val="24"/>
          <w:szCs w:val="24"/>
          <w:lang w:eastAsia="ru-RU"/>
        </w:rPr>
        <w:t> ежемесячное пособие неработающим гражданам по уходу за ребенком до 1,5 лет;</w:t>
      </w:r>
    </w:p>
    <w:p w:rsidR="001C2991" w:rsidRPr="001C2991" w:rsidRDefault="001C2991" w:rsidP="001C2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пособие по беременности и родам женщинам, уволенным в связи с ликвидацией организации;</w:t>
      </w:r>
    </w:p>
    <w:p w:rsidR="001C2991" w:rsidRPr="001C2991" w:rsidRDefault="001C2991" w:rsidP="001C2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91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единовременное пособие при рождении ребенка;</w:t>
      </w:r>
    </w:p>
    <w:p w:rsidR="001C2991" w:rsidRPr="001C2991" w:rsidRDefault="001C2991" w:rsidP="001C2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91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единовременное пособие при передаче ребенка на воспитание в семью;</w:t>
      </w:r>
    </w:p>
    <w:p w:rsidR="001C2991" w:rsidRPr="001C2991" w:rsidRDefault="001C2991" w:rsidP="001C2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91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единовременное пособие беременной жене военнослужащего, проходящего военную службу по призыву;</w:t>
      </w:r>
    </w:p>
    <w:p w:rsidR="001C2991" w:rsidRPr="001C2991" w:rsidRDefault="001C2991" w:rsidP="001C29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91">
        <w:rPr>
          <w:rFonts w:ascii="Times New Roman" w:eastAsia="Times New Roman" w:hAnsi="Times New Roman" w:cs="Times New Roman"/>
          <w:sz w:val="24"/>
          <w:szCs w:val="24"/>
          <w:lang w:eastAsia="ru-RU"/>
        </w:rPr>
        <w:t> ежемесячное пособие на ребенка военнослужащего, проходящего военную службу по призыву.</w:t>
      </w:r>
    </w:p>
    <w:p w:rsidR="001C2991" w:rsidRPr="001C2991" w:rsidRDefault="001C2991" w:rsidP="001C2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в ПФР  с нового  года  могут обратиться  за выплатами граждане, подвергшиеся воздействию радиации; реабилитированные; инвалиды (дети-инвалиды), имеющие автомобили по медицинским показаниям; военнослужащие и члены их семей, пенсионное обеспечение которых осуществляет Пенсионный фонд.</w:t>
      </w:r>
    </w:p>
    <w:p w:rsidR="001C2991" w:rsidRPr="001C2991" w:rsidRDefault="001C2991" w:rsidP="001C2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  Гражданам не нужно переоформлять пособия,  ранее назначенные органами соцзащиты. Переход  в Пенсионный фонд осуществлен автоматически. С заявлением о назначении  новых выплат должны обращаться только те граждане, у которых право на данные меры </w:t>
      </w:r>
      <w:proofErr w:type="spellStart"/>
      <w:r w:rsidRPr="001C2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соцподдержки</w:t>
      </w:r>
      <w:proofErr w:type="spellEnd"/>
      <w:r w:rsidRPr="001C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появляются с 2022 года. </w:t>
      </w:r>
    </w:p>
    <w:p w:rsidR="001C2991" w:rsidRPr="001C2991" w:rsidRDefault="001C2991" w:rsidP="001C2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мер будет производиться  преимущественно по данным ПФР и сведениям из других ведомств. Сокращаются  и сроки их назначения. Рассматриваться заявления на выплаты будут от 5 до 10 рабочих дней  и в течение такого же времени после назначения перечислять средства. </w:t>
      </w:r>
    </w:p>
    <w:p w:rsidR="001C2991" w:rsidRPr="001C2991" w:rsidRDefault="001C2991" w:rsidP="001C2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выплаты по переданным мерам  ПФР перечислит  через  банки 17 января. Это будет досрочная доставка пособий за январь. В феврале 2022 года пособия будут выплачиваться только тем гражданам, которые оформят выплаты с января.</w:t>
      </w:r>
    </w:p>
    <w:p w:rsidR="001C2991" w:rsidRPr="001C2991" w:rsidRDefault="001C2991" w:rsidP="001C2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91">
        <w:rPr>
          <w:rFonts w:ascii="Times New Roman" w:eastAsia="Times New Roman" w:hAnsi="Times New Roman" w:cs="Times New Roman"/>
          <w:sz w:val="24"/>
          <w:szCs w:val="24"/>
          <w:lang w:eastAsia="ru-RU"/>
        </w:rPr>
        <w:t>С марта перечисление средств будет осуществляться по графику    Пенсионного фонда РФ,  согласно которому  пособия и выплаты  перечисляются за предыдущий месяц в следующем  месяце.</w:t>
      </w:r>
    </w:p>
    <w:p w:rsidR="001C2991" w:rsidRPr="001C2991" w:rsidRDefault="001C2991" w:rsidP="001C2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подачи заявлений  будет осуществляться по предварительной записи. В новогодние праздники  можно будет записаться на прием на сайте ПФР через сервис «Предварительная запись».</w:t>
      </w:r>
    </w:p>
    <w:p w:rsidR="001C2991" w:rsidRPr="001C2991" w:rsidRDefault="001C2991" w:rsidP="001C2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Проконсультироваться  по новым выплатам  можно  по номеру </w:t>
      </w:r>
      <w:proofErr w:type="gramStart"/>
      <w:r w:rsidRPr="001C299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proofErr w:type="gramEnd"/>
      <w:r w:rsidRPr="001C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контакт-центра  </w:t>
      </w:r>
      <w:r w:rsidRPr="001C2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8-800-6-000-000</w:t>
      </w:r>
      <w:r w:rsidRPr="001C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(звонок бесплатный).</w:t>
      </w:r>
    </w:p>
    <w:p w:rsidR="00AD4177" w:rsidRDefault="00AD4177"/>
    <w:sectPr w:rsidR="00AD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37D7E"/>
    <w:multiLevelType w:val="multilevel"/>
    <w:tmpl w:val="1DAC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91"/>
    <w:rsid w:val="001C2991"/>
    <w:rsid w:val="00A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9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2022-02-09T06:21:00Z</dcterms:created>
  <dcterms:modified xsi:type="dcterms:W3CDTF">2022-02-09T06:21:00Z</dcterms:modified>
</cp:coreProperties>
</file>