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6" w:rsidRDefault="00647936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647936" w:rsidRDefault="00647936" w:rsidP="00647936">
      <w:pPr>
        <w:jc w:val="center"/>
      </w:pPr>
      <w:r>
        <w:rPr>
          <w:noProof/>
        </w:rPr>
        <w:drawing>
          <wp:inline distT="0" distB="0" distL="0" distR="0">
            <wp:extent cx="956945" cy="1180465"/>
            <wp:effectExtent l="19050" t="0" r="0" b="0"/>
            <wp:docPr id="10" name="Рисунок 1" descr="http://xn----8sbb1abahcequcjsdem3a2b0d.xn--p1ai/img/log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b1abahcequcjsdem3a2b0d.xn--p1ai/img/logo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839" w:rsidRDefault="004F1839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1941CA" w:rsidRPr="005E7815" w:rsidRDefault="001941CA" w:rsidP="001941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ОСТОЯНИИ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И РАЗВИТИ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КОН</w:t>
      </w:r>
      <w:r w:rsidR="00AB2EBE">
        <w:rPr>
          <w:rFonts w:ascii="Times New Roman" w:hAnsi="Times New Roman" w:cs="Times New Roman"/>
          <w:b/>
          <w:sz w:val="36"/>
          <w:szCs w:val="36"/>
        </w:rPr>
        <w:t>КУРЕН</w:t>
      </w:r>
      <w:r>
        <w:rPr>
          <w:rFonts w:ascii="Times New Roman" w:hAnsi="Times New Roman" w:cs="Times New Roman"/>
          <w:b/>
          <w:sz w:val="36"/>
          <w:szCs w:val="36"/>
        </w:rPr>
        <w:t xml:space="preserve">ЦИИ </w:t>
      </w:r>
    </w:p>
    <w:p w:rsidR="00AB2EBE" w:rsidRDefault="001941CA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>МУНИЦИПАЛЬНО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AB2EBE" w:rsidRPr="005E7815">
        <w:rPr>
          <w:rFonts w:ascii="Times New Roman" w:hAnsi="Times New Roman" w:cs="Times New Roman"/>
          <w:b/>
          <w:sz w:val="36"/>
          <w:szCs w:val="36"/>
        </w:rPr>
        <w:t xml:space="preserve"> «МУХОРШИБИРСКИЙ РАЙОН»</w:t>
      </w:r>
    </w:p>
    <w:p w:rsidR="00AB2EBE" w:rsidRPr="005E7815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БУРЯТИЯ</w:t>
      </w:r>
    </w:p>
    <w:p w:rsidR="00AB2EBE" w:rsidRDefault="00AB2EBE" w:rsidP="00AB2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</w:t>
      </w:r>
      <w:r w:rsidR="00A21CCF">
        <w:rPr>
          <w:rFonts w:ascii="Times New Roman" w:hAnsi="Times New Roman" w:cs="Times New Roman"/>
          <w:b/>
          <w:sz w:val="36"/>
          <w:szCs w:val="36"/>
        </w:rPr>
        <w:t>2</w:t>
      </w:r>
      <w:r w:rsidR="00E252A2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D59" w:rsidRDefault="00D20D59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7815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>Мухоршибирь</w:t>
      </w:r>
    </w:p>
    <w:p w:rsidR="00647936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AB2EBE">
        <w:rPr>
          <w:rFonts w:ascii="Times New Roman" w:hAnsi="Times New Roman" w:cs="Times New Roman"/>
          <w:b/>
          <w:sz w:val="30"/>
          <w:szCs w:val="30"/>
        </w:rPr>
        <w:t>2</w:t>
      </w:r>
      <w:r w:rsidR="00E252A2">
        <w:rPr>
          <w:rFonts w:ascii="Times New Roman" w:hAnsi="Times New Roman" w:cs="Times New Roman"/>
          <w:b/>
          <w:sz w:val="30"/>
          <w:szCs w:val="30"/>
        </w:rPr>
        <w:t>2</w:t>
      </w:r>
      <w:r w:rsidRPr="00D20D59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313754" w:rsidRPr="0096670C" w:rsidRDefault="005E7815" w:rsidP="009667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313754" w:rsidRPr="0096670C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313754" w:rsidRPr="0096670C" w:rsidRDefault="00313754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2135B7" w:rsidRPr="0096670C" w:rsidRDefault="002135B7" w:rsidP="002135B7">
      <w:pPr>
        <w:pStyle w:val="4"/>
        <w:shd w:val="clear" w:color="auto" w:fill="auto"/>
        <w:spacing w:before="0"/>
        <w:ind w:left="40" w:right="80" w:firstLine="540"/>
      </w:pPr>
      <w:proofErr w:type="gramStart"/>
      <w:r w:rsidRPr="0096670C">
        <w:t>Доклад «Состояни</w:t>
      </w:r>
      <w:r w:rsidR="009A3434" w:rsidRPr="0096670C">
        <w:t>и</w:t>
      </w:r>
      <w:r w:rsidRPr="0096670C">
        <w:t xml:space="preserve"> и развити</w:t>
      </w:r>
      <w:r w:rsidR="009A3434" w:rsidRPr="0096670C">
        <w:t>и</w:t>
      </w:r>
      <w:r w:rsidRPr="0096670C">
        <w:t xml:space="preserve"> конкурентной среды на рынках товаров и услуг муниципального образования «Мухоршибирский район» Республики Бурятия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17.04.2019 № 768</w:t>
      </w:r>
      <w:r w:rsidR="00197870" w:rsidRPr="0096670C">
        <w:t xml:space="preserve">-р (далее Стандарт), </w:t>
      </w:r>
      <w:r w:rsidR="00CE59C3" w:rsidRPr="0096670C">
        <w:t xml:space="preserve">подпункта «в» пункта 2 перечня поручений Президента Российской Федерации по итогам Государственного совета по вопросу развития конкуренции от 15.05.2018 №Пр-817ГС, </w:t>
      </w:r>
      <w:r w:rsidR="00197870" w:rsidRPr="0096670C">
        <w:t>Указа Главы Республики</w:t>
      </w:r>
      <w:proofErr w:type="gramEnd"/>
      <w:r w:rsidR="00197870" w:rsidRPr="0096670C">
        <w:t xml:space="preserve"> Бурятия от 17.12.2018 г. № 240 «Об утверждении порядка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Бурятия»</w:t>
      </w:r>
    </w:p>
    <w:p w:rsidR="00C141FD" w:rsidRPr="0096670C" w:rsidRDefault="00DC401F">
      <w:pPr>
        <w:pStyle w:val="4"/>
        <w:shd w:val="clear" w:color="auto" w:fill="auto"/>
        <w:spacing w:before="0"/>
        <w:ind w:left="40" w:right="80" w:firstLine="540"/>
      </w:pPr>
      <w:r w:rsidRPr="0096670C">
        <w:t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«</w:t>
      </w:r>
      <w:r w:rsidR="003B4414" w:rsidRPr="0096670C">
        <w:t>Мухоршибирский</w:t>
      </w:r>
      <w:r w:rsidRPr="0096670C">
        <w:t xml:space="preserve"> район».</w:t>
      </w:r>
    </w:p>
    <w:p w:rsidR="00C141FD" w:rsidRPr="0096670C" w:rsidRDefault="00DC401F" w:rsidP="005027BF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r w:rsidRPr="0096670C"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В докладе представлены результаты мониторинга состояния конкуренции в муниципальном образовании «Мухоршибирский район». При подготовке доклада использованы статистические и оперативные данные органов местного самоуправления, структурных подразделений администрации и муниципальных учреждений, так и по результатам анкетирования жителей района.</w:t>
      </w:r>
    </w:p>
    <w:p w:rsidR="00CE59C3" w:rsidRPr="0096670C" w:rsidRDefault="00CE59C3" w:rsidP="00CE59C3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96670C">
        <w:t>Кроме того, в Докладе отражены основные мероприятия, проводимые в районе по развитию конкуренции, их итоги, в том числе по внедрению Стандарта развития конкуренции.</w:t>
      </w:r>
    </w:p>
    <w:p w:rsidR="00CE59C3" w:rsidRPr="0096670C" w:rsidRDefault="00CE59C3" w:rsidP="00CE59C3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proofErr w:type="gramStart"/>
      <w:r w:rsidRPr="0096670C">
        <w:t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районе</w:t>
      </w:r>
      <w:r w:rsidR="00AB2EBE" w:rsidRPr="0096670C">
        <w:t xml:space="preserve">, </w:t>
      </w:r>
      <w:r w:rsidRPr="0096670C">
        <w:t>регионе и отражены направления развития конкуренции на среднесрочную перспективу в региональной и муниципальной «дорожных картах» по содействию развитию конкуренции</w:t>
      </w:r>
      <w:proofErr w:type="gramEnd"/>
    </w:p>
    <w:p w:rsidR="00CB3584" w:rsidRPr="0096670C" w:rsidRDefault="00CB3584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В целях внедрения Стандарта развития конкуренции на территории муниципального образования «</w:t>
      </w:r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94439" w:rsidRPr="0096670C">
        <w:rPr>
          <w:rFonts w:ascii="Times New Roman" w:hAnsi="Times New Roman" w:cs="Times New Roman"/>
          <w:sz w:val="26"/>
          <w:szCs w:val="26"/>
        </w:rPr>
        <w:t xml:space="preserve"> п</w:t>
      </w:r>
      <w:r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="00A94439" w:rsidRPr="0096670C">
        <w:rPr>
          <w:rFonts w:ascii="Times New Roman" w:hAnsi="Times New Roman" w:cs="Times New Roman"/>
          <w:sz w:val="26"/>
          <w:szCs w:val="26"/>
        </w:rPr>
        <w:t>м</w:t>
      </w:r>
      <w:r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Мухоршибирский </w:t>
      </w:r>
      <w:r w:rsidRPr="0096670C">
        <w:rPr>
          <w:rFonts w:ascii="Times New Roman" w:hAnsi="Times New Roman" w:cs="Times New Roman"/>
          <w:sz w:val="26"/>
          <w:szCs w:val="26"/>
        </w:rPr>
        <w:t xml:space="preserve">район» от </w:t>
      </w:r>
      <w:r w:rsidR="004E1975" w:rsidRPr="0096670C">
        <w:rPr>
          <w:rFonts w:ascii="Times New Roman" w:hAnsi="Times New Roman" w:cs="Times New Roman"/>
          <w:sz w:val="26"/>
          <w:szCs w:val="26"/>
        </w:rPr>
        <w:t>30.10.2017</w:t>
      </w:r>
      <w:r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4E1975" w:rsidRPr="0096670C">
        <w:rPr>
          <w:rFonts w:ascii="Times New Roman" w:hAnsi="Times New Roman" w:cs="Times New Roman"/>
          <w:sz w:val="26"/>
          <w:szCs w:val="26"/>
        </w:rPr>
        <w:t>448</w:t>
      </w:r>
      <w:r w:rsidRPr="0096670C">
        <w:rPr>
          <w:rFonts w:ascii="Times New Roman" w:hAnsi="Times New Roman" w:cs="Times New Roman"/>
          <w:sz w:val="26"/>
          <w:szCs w:val="26"/>
        </w:rPr>
        <w:t xml:space="preserve"> «О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 создании коллегиального органа по содействию </w:t>
      </w:r>
      <w:r w:rsidRPr="0096670C">
        <w:rPr>
          <w:rFonts w:ascii="Times New Roman" w:hAnsi="Times New Roman" w:cs="Times New Roman"/>
          <w:sz w:val="26"/>
          <w:szCs w:val="26"/>
        </w:rPr>
        <w:t>развитию конкуренции в муниципальном образовании «</w:t>
      </w:r>
      <w:proofErr w:type="spellStart"/>
      <w:r w:rsidR="004E1975" w:rsidRPr="0096670C">
        <w:rPr>
          <w:rFonts w:ascii="Times New Roman" w:hAnsi="Times New Roman" w:cs="Times New Roman"/>
          <w:sz w:val="26"/>
          <w:szCs w:val="26"/>
        </w:rPr>
        <w:t>Мухоршибирский</w:t>
      </w:r>
      <w:r w:rsidRPr="0096670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 xml:space="preserve"> создана комиссия по содействию развитию конкуренции в муниципальном образовании «Мухоршибирский район»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</w:t>
      </w:r>
      <w:r w:rsidR="00CB3584" w:rsidRPr="0096670C">
        <w:rPr>
          <w:rFonts w:ascii="Times New Roman" w:hAnsi="Times New Roman" w:cs="Times New Roman"/>
          <w:sz w:val="26"/>
          <w:szCs w:val="26"/>
        </w:rPr>
        <w:t>остановление</w:t>
      </w:r>
      <w:r w:rsidRPr="0096670C">
        <w:rPr>
          <w:rFonts w:ascii="Times New Roman" w:hAnsi="Times New Roman" w:cs="Times New Roman"/>
          <w:sz w:val="26"/>
          <w:szCs w:val="26"/>
        </w:rPr>
        <w:t>м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r w:rsidR="004E1975" w:rsidRPr="0096670C">
        <w:rPr>
          <w:rFonts w:ascii="Times New Roman" w:hAnsi="Times New Roman" w:cs="Times New Roman"/>
          <w:sz w:val="26"/>
          <w:szCs w:val="26"/>
        </w:rPr>
        <w:t xml:space="preserve">Мухоршибирский район» 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от </w:t>
      </w:r>
      <w:r w:rsidR="00E252A2">
        <w:rPr>
          <w:rFonts w:ascii="Times New Roman" w:hAnsi="Times New Roman" w:cs="Times New Roman"/>
          <w:sz w:val="26"/>
          <w:szCs w:val="26"/>
        </w:rPr>
        <w:t>23</w:t>
      </w:r>
      <w:r w:rsidR="00CB3584" w:rsidRPr="0096670C">
        <w:rPr>
          <w:rFonts w:ascii="Times New Roman" w:hAnsi="Times New Roman" w:cs="Times New Roman"/>
          <w:sz w:val="26"/>
          <w:szCs w:val="26"/>
        </w:rPr>
        <w:t>.</w:t>
      </w:r>
      <w:r w:rsidR="004E1975" w:rsidRPr="0096670C">
        <w:rPr>
          <w:rFonts w:ascii="Times New Roman" w:hAnsi="Times New Roman" w:cs="Times New Roman"/>
          <w:sz w:val="26"/>
          <w:szCs w:val="26"/>
        </w:rPr>
        <w:t>12</w:t>
      </w:r>
      <w:r w:rsidR="00CB3584" w:rsidRPr="0096670C">
        <w:rPr>
          <w:rFonts w:ascii="Times New Roman" w:hAnsi="Times New Roman" w:cs="Times New Roman"/>
          <w:sz w:val="26"/>
          <w:szCs w:val="26"/>
        </w:rPr>
        <w:t>.20</w:t>
      </w:r>
      <w:r w:rsidR="00E252A2">
        <w:rPr>
          <w:rFonts w:ascii="Times New Roman" w:hAnsi="Times New Roman" w:cs="Times New Roman"/>
          <w:sz w:val="26"/>
          <w:szCs w:val="26"/>
        </w:rPr>
        <w:t>21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№ </w:t>
      </w:r>
      <w:r w:rsidR="00E252A2">
        <w:rPr>
          <w:rFonts w:ascii="Times New Roman" w:hAnsi="Times New Roman" w:cs="Times New Roman"/>
          <w:sz w:val="26"/>
          <w:szCs w:val="26"/>
        </w:rPr>
        <w:t>788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>утверждены:</w:t>
      </w:r>
    </w:p>
    <w:p w:rsidR="00FB1CC8" w:rsidRPr="0096670C" w:rsidRDefault="00A94439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</w:t>
      </w:r>
      <w:r w:rsidR="00CB3584" w:rsidRPr="0096670C">
        <w:rPr>
          <w:rFonts w:ascii="Times New Roman" w:hAnsi="Times New Roman" w:cs="Times New Roman"/>
          <w:sz w:val="26"/>
          <w:szCs w:val="26"/>
        </w:rPr>
        <w:t>Переч</w:t>
      </w:r>
      <w:r w:rsidRPr="0096670C">
        <w:rPr>
          <w:rFonts w:ascii="Times New Roman" w:hAnsi="Times New Roman" w:cs="Times New Roman"/>
          <w:sz w:val="26"/>
          <w:szCs w:val="26"/>
        </w:rPr>
        <w:t xml:space="preserve">ень </w:t>
      </w:r>
      <w:r w:rsidR="00CB3584" w:rsidRPr="0096670C">
        <w:rPr>
          <w:rFonts w:ascii="Times New Roman" w:hAnsi="Times New Roman" w:cs="Times New Roman"/>
          <w:sz w:val="26"/>
          <w:szCs w:val="26"/>
        </w:rPr>
        <w:t xml:space="preserve">товарных рынков для содействия развитию конкуренции в </w:t>
      </w:r>
      <w:r w:rsidRPr="0096670C">
        <w:rPr>
          <w:rFonts w:ascii="Times New Roman" w:hAnsi="Times New Roman" w:cs="Times New Roman"/>
          <w:sz w:val="26"/>
          <w:szCs w:val="26"/>
        </w:rPr>
        <w:t>муниципальном образовании «Мухоршибирский район»</w:t>
      </w:r>
      <w:r w:rsidR="00FB1CC8" w:rsidRPr="0096670C">
        <w:rPr>
          <w:rFonts w:ascii="Times New Roman" w:hAnsi="Times New Roman" w:cs="Times New Roman"/>
          <w:sz w:val="26"/>
          <w:szCs w:val="26"/>
        </w:rPr>
        <w:t>;</w:t>
      </w:r>
      <w:r w:rsidRPr="009667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CC8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94439" w:rsidRPr="0096670C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содействию развитию конкуренции в муниципальном образовании «Мухоршибирский район» и перечень ключевых показателей по содействию развитию конкуренции в муниципальном образовании «Мухоршибирский район», </w:t>
      </w:r>
    </w:p>
    <w:p w:rsidR="00CB3584" w:rsidRPr="0096670C" w:rsidRDefault="00FB1CC8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О</w:t>
      </w:r>
      <w:r w:rsidR="00A94439" w:rsidRPr="0096670C">
        <w:rPr>
          <w:rFonts w:ascii="Times New Roman" w:hAnsi="Times New Roman" w:cs="Times New Roman"/>
          <w:sz w:val="26"/>
          <w:szCs w:val="26"/>
        </w:rPr>
        <w:t>пределён уполномоченный орган по содействию развитию конкуренции в муниципальном образовании «Мухоршибирский район» -  Отдел экономики администрации муниципального образования «</w:t>
      </w:r>
      <w:proofErr w:type="spellStart"/>
      <w:r w:rsidR="00A94439" w:rsidRPr="0096670C">
        <w:rPr>
          <w:rFonts w:ascii="Times New Roman" w:hAnsi="Times New Roman" w:cs="Times New Roman"/>
          <w:sz w:val="26"/>
          <w:szCs w:val="26"/>
        </w:rPr>
        <w:t>Мухоршибирски</w:t>
      </w:r>
      <w:proofErr w:type="spellEnd"/>
      <w:r w:rsidR="00A94439" w:rsidRPr="0096670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B1545B" w:rsidRPr="0096670C">
        <w:rPr>
          <w:rFonts w:ascii="Times New Roman" w:hAnsi="Times New Roman" w:cs="Times New Roman"/>
          <w:sz w:val="26"/>
          <w:szCs w:val="26"/>
        </w:rPr>
        <w:t>.</w:t>
      </w:r>
    </w:p>
    <w:p w:rsidR="001A004D" w:rsidRPr="0096670C" w:rsidRDefault="001A004D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670C">
        <w:rPr>
          <w:rFonts w:ascii="Times New Roman" w:hAnsi="Times New Roman" w:cs="Times New Roman"/>
          <w:sz w:val="26"/>
          <w:szCs w:val="26"/>
        </w:rPr>
        <w:t xml:space="preserve">В рамках внедрения Стандарта развития конкуренции </w:t>
      </w:r>
      <w:r w:rsidR="00FA0213" w:rsidRPr="0096670C">
        <w:rPr>
          <w:rFonts w:ascii="Times New Roman" w:hAnsi="Times New Roman" w:cs="Times New Roman"/>
          <w:sz w:val="26"/>
          <w:szCs w:val="26"/>
        </w:rPr>
        <w:t xml:space="preserve">Администрацией МО Мухоршибирский район подписано соглашение с Министерством экономики Республики Бурятия от 18.10.2019 года № 03-10-11-И18, целью которого является внедрение в Республике Бурятия Стандарта и установление системного и единообразного подхода к осуществлению деятельности Сторон настоящего Соглашения при реализации мероприятий по содействию развитию конкуренции в Республике Бурятия. </w:t>
      </w:r>
      <w:proofErr w:type="gramEnd"/>
    </w:p>
    <w:p w:rsidR="00B1545B" w:rsidRPr="0096670C" w:rsidRDefault="00CE4A92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Администрацией МО «Мухоршибирский район» на официальном сайте создан раздел «Стандарт развития конкуренции» с целью информирования субъектов предпринимательской деятельности о внедрении 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стандарта конкуренции, </w:t>
      </w:r>
      <w:r w:rsidRPr="0096670C">
        <w:rPr>
          <w:rFonts w:ascii="Times New Roman" w:hAnsi="Times New Roman" w:cs="Times New Roman"/>
          <w:sz w:val="26"/>
          <w:szCs w:val="26"/>
        </w:rPr>
        <w:t>создания условий для развития, поддержки и защиты субъектов малого</w:t>
      </w:r>
      <w:r w:rsidR="00D629E1" w:rsidRPr="0096670C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п</w:t>
      </w:r>
      <w:r w:rsidRPr="0096670C">
        <w:rPr>
          <w:rFonts w:ascii="Times New Roman" w:hAnsi="Times New Roman" w:cs="Times New Roman"/>
          <w:sz w:val="26"/>
          <w:szCs w:val="26"/>
        </w:rPr>
        <w:t>овышения удовлетворенности всех участников экономической деятельности на территории муниц</w:t>
      </w:r>
      <w:r w:rsidR="00D629E1" w:rsidRPr="0096670C">
        <w:rPr>
          <w:rFonts w:ascii="Times New Roman" w:hAnsi="Times New Roman" w:cs="Times New Roman"/>
          <w:sz w:val="26"/>
          <w:szCs w:val="26"/>
        </w:rPr>
        <w:t>ипального образования.</w:t>
      </w:r>
    </w:p>
    <w:p w:rsidR="00AB2EBE" w:rsidRPr="0096670C" w:rsidRDefault="00AB2EBE" w:rsidP="00AB2EBE">
      <w:pPr>
        <w:tabs>
          <w:tab w:val="left" w:pos="426"/>
          <w:tab w:val="left" w:pos="851"/>
        </w:tabs>
        <w:ind w:left="42" w:right="33" w:firstLine="6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Все документы размещены на официальном сайте муниципального образования «Мухоршибирский район» в информационно-телекоммуникационной сети Интернет в разделе, посвященного стандарту развития конкуренции </w:t>
      </w:r>
      <w:hyperlink r:id="rId9" w:history="1">
        <w:r w:rsidRPr="0096670C">
          <w:rPr>
            <w:rStyle w:val="a3"/>
            <w:rFonts w:ascii="Times New Roman" w:hAnsi="Times New Roman" w:cs="Times New Roman"/>
            <w:sz w:val="26"/>
            <w:szCs w:val="26"/>
          </w:rPr>
          <w:t>http://мухоршибирский-район.рф/doroga/economica/razvitiekonkurencii</w:t>
        </w:r>
      </w:hyperlink>
      <w:r w:rsidRPr="0096670C">
        <w:rPr>
          <w:rFonts w:ascii="Times New Roman" w:hAnsi="Times New Roman" w:cs="Times New Roman"/>
          <w:sz w:val="26"/>
          <w:szCs w:val="26"/>
        </w:rPr>
        <w:t>.</w:t>
      </w:r>
    </w:p>
    <w:p w:rsidR="00AB2EBE" w:rsidRPr="0096670C" w:rsidRDefault="00AB2EBE" w:rsidP="00CB3584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754" w:rsidRPr="0096670C" w:rsidRDefault="00313754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Основными задачами по развитию конкуренции в муниципальном образовании «Мухоршибирский район» являются: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создание благоприятных организационно-правовых и экономических условий для устойчивого развития конкуренции;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содействие развитию конкуренции в рамках внедрения Стандарта </w:t>
      </w:r>
      <w:r w:rsidR="005027BF" w:rsidRPr="0096670C">
        <w:rPr>
          <w:rFonts w:ascii="Times New Roman" w:hAnsi="Times New Roman" w:cs="Times New Roman"/>
          <w:sz w:val="26"/>
          <w:szCs w:val="26"/>
        </w:rPr>
        <w:t>ра</w:t>
      </w:r>
      <w:r w:rsidRPr="0096670C">
        <w:rPr>
          <w:rFonts w:ascii="Times New Roman" w:hAnsi="Times New Roman" w:cs="Times New Roman"/>
          <w:sz w:val="26"/>
          <w:szCs w:val="26"/>
        </w:rPr>
        <w:t>звития конкуренции</w:t>
      </w:r>
      <w:r w:rsidR="006927C7" w:rsidRPr="0096670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- снижение или устранение правовых, административных, финансовых  барьеров для хозяйствующих субъектов;</w:t>
      </w:r>
    </w:p>
    <w:p w:rsidR="006927C7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повышение </w:t>
      </w:r>
      <w:proofErr w:type="gramStart"/>
      <w:r w:rsidRPr="0096670C">
        <w:rPr>
          <w:rFonts w:ascii="Times New Roman" w:hAnsi="Times New Roman" w:cs="Times New Roman"/>
          <w:sz w:val="26"/>
          <w:szCs w:val="26"/>
        </w:rPr>
        <w:t xml:space="preserve">уровня информационной открытости деятельности органов </w:t>
      </w:r>
      <w:r w:rsidR="006927C7" w:rsidRPr="0096670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proofErr w:type="gramEnd"/>
      <w:r w:rsidR="006927C7" w:rsidRPr="0096670C">
        <w:rPr>
          <w:rFonts w:ascii="Times New Roman" w:hAnsi="Times New Roman" w:cs="Times New Roman"/>
          <w:sz w:val="26"/>
          <w:szCs w:val="26"/>
        </w:rPr>
        <w:t>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оптимизация процедур </w:t>
      </w:r>
      <w:r w:rsidR="006927C7" w:rsidRPr="0096670C">
        <w:rPr>
          <w:rFonts w:ascii="Times New Roman" w:hAnsi="Times New Roman" w:cs="Times New Roman"/>
          <w:sz w:val="26"/>
          <w:szCs w:val="26"/>
        </w:rPr>
        <w:t>муниципальных закупок</w:t>
      </w:r>
      <w:r w:rsidRPr="0096670C">
        <w:rPr>
          <w:rFonts w:ascii="Times New Roman" w:hAnsi="Times New Roman" w:cs="Times New Roman"/>
          <w:sz w:val="26"/>
          <w:szCs w:val="26"/>
        </w:rPr>
        <w:t>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устранение избыточного </w:t>
      </w:r>
      <w:r w:rsidR="008E6F5A" w:rsidRPr="009667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6670C">
        <w:rPr>
          <w:rFonts w:ascii="Times New Roman" w:hAnsi="Times New Roman" w:cs="Times New Roman"/>
          <w:sz w:val="26"/>
          <w:szCs w:val="26"/>
        </w:rPr>
        <w:t>регулирования;</w:t>
      </w:r>
    </w:p>
    <w:p w:rsidR="00313754" w:rsidRPr="0096670C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- совершенствование процессов управления объектами </w:t>
      </w:r>
      <w:r w:rsidR="008E6F5A" w:rsidRPr="0096670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96670C">
        <w:rPr>
          <w:rFonts w:ascii="Times New Roman" w:hAnsi="Times New Roman" w:cs="Times New Roman"/>
          <w:sz w:val="26"/>
          <w:szCs w:val="26"/>
        </w:rPr>
        <w:t>, ограничение влияния государственных предприятий на конкуренцию и др.</w:t>
      </w:r>
    </w:p>
    <w:p w:rsidR="008E6F5A" w:rsidRPr="0096670C" w:rsidRDefault="008E6F5A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022" w:rsidRPr="0096670C" w:rsidRDefault="00C26022" w:rsidP="008E6F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7BF" w:rsidRPr="0096670C" w:rsidRDefault="00DC401F" w:rsidP="005027BF">
      <w:pPr>
        <w:pStyle w:val="30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ind w:left="924" w:right="221"/>
        <w:contextualSpacing/>
        <w:jc w:val="center"/>
        <w:rPr>
          <w:sz w:val="26"/>
          <w:szCs w:val="26"/>
        </w:rPr>
      </w:pPr>
      <w:bookmarkStart w:id="0" w:name="bookmark2"/>
      <w:r w:rsidRPr="0096670C">
        <w:rPr>
          <w:sz w:val="26"/>
          <w:szCs w:val="26"/>
        </w:rPr>
        <w:lastRenderedPageBreak/>
        <w:t>Состояние конкурентной среды</w:t>
      </w:r>
    </w:p>
    <w:p w:rsidR="00C141FD" w:rsidRPr="0096670C" w:rsidRDefault="00DC401F" w:rsidP="005027BF">
      <w:pPr>
        <w:pStyle w:val="30"/>
        <w:keepNext/>
        <w:keepLines/>
        <w:shd w:val="clear" w:color="auto" w:fill="auto"/>
        <w:spacing w:after="0" w:line="240" w:lineRule="auto"/>
        <w:ind w:left="924" w:right="221" w:firstLine="0"/>
        <w:contextualSpacing/>
        <w:jc w:val="center"/>
        <w:rPr>
          <w:sz w:val="26"/>
          <w:szCs w:val="26"/>
        </w:rPr>
      </w:pPr>
      <w:r w:rsidRPr="0096670C">
        <w:rPr>
          <w:sz w:val="26"/>
          <w:szCs w:val="26"/>
        </w:rPr>
        <w:t>в муниципальном образовании «</w:t>
      </w:r>
      <w:r w:rsidR="00DD43FA" w:rsidRPr="0096670C">
        <w:rPr>
          <w:sz w:val="26"/>
          <w:szCs w:val="26"/>
        </w:rPr>
        <w:t>Мухоршибирский</w:t>
      </w:r>
      <w:r w:rsidRPr="0096670C">
        <w:rPr>
          <w:sz w:val="26"/>
          <w:szCs w:val="26"/>
        </w:rPr>
        <w:t xml:space="preserve"> район»</w:t>
      </w:r>
      <w:bookmarkEnd w:id="0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924" w:right="221" w:firstLine="0"/>
        <w:contextualSpacing/>
        <w:jc w:val="center"/>
        <w:rPr>
          <w:sz w:val="26"/>
          <w:szCs w:val="26"/>
        </w:rPr>
      </w:pPr>
    </w:p>
    <w:p w:rsidR="00C04F79" w:rsidRPr="0096670C" w:rsidRDefault="00C04F79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  <w:r w:rsidRPr="0096670C">
        <w:rPr>
          <w:b w:val="0"/>
          <w:sz w:val="26"/>
          <w:szCs w:val="26"/>
        </w:rPr>
        <w:t xml:space="preserve">Анализ конкурентной среды проведен на основе: статистических данных, результатов мониторингов и опросов хозяйствующих субъектов и потребителей. </w:t>
      </w:r>
    </w:p>
    <w:p w:rsidR="005027BF" w:rsidRPr="0096670C" w:rsidRDefault="005027BF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</w:p>
    <w:p w:rsidR="00C141FD" w:rsidRPr="0096670C" w:rsidRDefault="00DC401F" w:rsidP="000C1611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jc w:val="center"/>
        <w:rPr>
          <w:sz w:val="26"/>
          <w:szCs w:val="26"/>
        </w:rPr>
      </w:pPr>
      <w:bookmarkStart w:id="1" w:name="bookmark3"/>
      <w:r w:rsidRPr="0096670C">
        <w:rPr>
          <w:sz w:val="26"/>
          <w:szCs w:val="26"/>
        </w:rPr>
        <w:t>Структурные показатели состояния конкуренции в муниципальном образовании «</w:t>
      </w:r>
      <w:r w:rsidR="00DD43FA" w:rsidRPr="0096670C">
        <w:rPr>
          <w:sz w:val="26"/>
          <w:szCs w:val="26"/>
        </w:rPr>
        <w:t>Мухоршибирский</w:t>
      </w:r>
      <w:r w:rsidRPr="0096670C">
        <w:rPr>
          <w:sz w:val="26"/>
          <w:szCs w:val="26"/>
        </w:rPr>
        <w:t xml:space="preserve"> район»</w:t>
      </w:r>
      <w:bookmarkEnd w:id="1"/>
    </w:p>
    <w:p w:rsidR="005027BF" w:rsidRPr="0096670C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rPr>
          <w:sz w:val="26"/>
          <w:szCs w:val="26"/>
        </w:rPr>
      </w:pPr>
    </w:p>
    <w:p w:rsidR="008225B9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В </w:t>
      </w:r>
      <w:proofErr w:type="spellStart"/>
      <w:r w:rsidR="00021529" w:rsidRPr="0096670C">
        <w:t>Мухоршибирском</w:t>
      </w:r>
      <w:proofErr w:type="spellEnd"/>
      <w:r w:rsidR="00021529" w:rsidRPr="0096670C">
        <w:t xml:space="preserve"> </w:t>
      </w:r>
      <w:r w:rsidRPr="0096670C">
        <w:t>районе по состоянию на 01.01.20</w:t>
      </w:r>
      <w:r w:rsidR="009A3434" w:rsidRPr="0096670C">
        <w:t>2</w:t>
      </w:r>
      <w:r w:rsidR="00E252A2">
        <w:t>2</w:t>
      </w:r>
      <w:r w:rsidRPr="0096670C">
        <w:t xml:space="preserve"> года зарегистрировано </w:t>
      </w:r>
      <w:r w:rsidR="00E252A2">
        <w:t>228</w:t>
      </w:r>
      <w:r w:rsidRPr="0096670C">
        <w:t xml:space="preserve"> предприяти</w:t>
      </w:r>
      <w:r w:rsidR="00726C9A" w:rsidRPr="0096670C">
        <w:t xml:space="preserve">й, </w:t>
      </w:r>
      <w:r w:rsidR="00AB2EBE" w:rsidRPr="0096670C">
        <w:t xml:space="preserve"> </w:t>
      </w:r>
      <w:r w:rsidR="00726C9A" w:rsidRPr="0096670C">
        <w:t>организаций</w:t>
      </w:r>
      <w:r w:rsidRPr="0096670C">
        <w:t xml:space="preserve"> различных форм собственности и </w:t>
      </w:r>
      <w:r w:rsidR="009A3434" w:rsidRPr="0096670C">
        <w:t>3</w:t>
      </w:r>
      <w:r w:rsidR="00E252A2">
        <w:t>24</w:t>
      </w:r>
      <w:r w:rsidRPr="0096670C">
        <w:t xml:space="preserve"> </w:t>
      </w:r>
      <w:r w:rsidR="00D530A9" w:rsidRPr="0096670C">
        <w:t xml:space="preserve"> </w:t>
      </w:r>
      <w:r w:rsidRPr="0096670C">
        <w:t>индивидуальны</w:t>
      </w:r>
      <w:r w:rsidR="001973E3" w:rsidRPr="0096670C">
        <w:t>х</w:t>
      </w:r>
      <w:r w:rsidRPr="0096670C">
        <w:t xml:space="preserve"> предпринимател</w:t>
      </w:r>
      <w:r w:rsidR="00A21CCF">
        <w:t>я</w:t>
      </w:r>
      <w:r w:rsidRPr="0096670C">
        <w:t>.</w:t>
      </w:r>
    </w:p>
    <w:p w:rsidR="00C26022" w:rsidRPr="0096670C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96670C">
        <w:t xml:space="preserve"> </w:t>
      </w:r>
      <w:proofErr w:type="gramStart"/>
      <w:r w:rsidRPr="0096670C">
        <w:t>В распределении предприятий по формам собственности наибольший удельный вес составляют предприятия частной собственности</w:t>
      </w:r>
      <w:r w:rsidR="00302676" w:rsidRPr="0096670C">
        <w:t xml:space="preserve"> -</w:t>
      </w:r>
      <w:r w:rsidRPr="0096670C">
        <w:t xml:space="preserve"> </w:t>
      </w:r>
      <w:r w:rsidR="00C04F79" w:rsidRPr="0096670C">
        <w:t>43,5</w:t>
      </w:r>
      <w:r w:rsidRPr="0096670C">
        <w:t xml:space="preserve">%, на втором месте муниципальные организации </w:t>
      </w:r>
      <w:r w:rsidR="002D2D88" w:rsidRPr="0096670C">
        <w:rPr>
          <w:rStyle w:val="23"/>
        </w:rPr>
        <w:t>–</w:t>
      </w:r>
      <w:r w:rsidRPr="0096670C">
        <w:rPr>
          <w:rStyle w:val="23"/>
        </w:rPr>
        <w:t xml:space="preserve"> </w:t>
      </w:r>
      <w:r w:rsidR="002D2D88" w:rsidRPr="0096670C">
        <w:rPr>
          <w:rStyle w:val="23"/>
        </w:rPr>
        <w:t>3</w:t>
      </w:r>
      <w:r w:rsidR="00C04F79" w:rsidRPr="0096670C">
        <w:rPr>
          <w:rStyle w:val="23"/>
        </w:rPr>
        <w:t>4</w:t>
      </w:r>
      <w:r w:rsidRPr="0096670C">
        <w:t>%,</w:t>
      </w:r>
      <w:r w:rsidR="002D2D88" w:rsidRPr="0096670C">
        <w:t xml:space="preserve"> удельный вес государственных организаций составил 10%, </w:t>
      </w:r>
      <w:r w:rsidRPr="0096670C">
        <w:t>на долю прочих форм собственности приходится</w:t>
      </w:r>
      <w:r w:rsidR="00C04F79" w:rsidRPr="0096670C">
        <w:t xml:space="preserve"> 12,5</w:t>
      </w:r>
      <w:r w:rsidRPr="0096670C">
        <w:t>%.</w:t>
      </w:r>
      <w:r w:rsidR="008225B9" w:rsidRPr="0096670C">
        <w:t xml:space="preserve"> За последние 5 лет структура предприятий по формам собственности существенно не меняется.</w:t>
      </w:r>
      <w:proofErr w:type="gramEnd"/>
    </w:p>
    <w:p w:rsidR="00EC0DA4" w:rsidRPr="0096670C" w:rsidRDefault="00EC0DA4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  <w:r w:rsidRPr="0096670C">
        <w:rPr>
          <w:b/>
        </w:rPr>
        <w:t>Структура организаций по видам экономической деятельности МО «Мухоршибирский район»</w:t>
      </w:r>
      <w:r w:rsidR="00726C9A" w:rsidRPr="0096670C">
        <w:rPr>
          <w:b/>
        </w:rPr>
        <w:t xml:space="preserve"> Республики Бурятия</w:t>
      </w:r>
      <w:r w:rsidR="00E252A2">
        <w:rPr>
          <w:b/>
        </w:rPr>
        <w:t xml:space="preserve"> </w:t>
      </w:r>
      <w:proofErr w:type="gramStart"/>
      <w:r w:rsidR="00726C9A" w:rsidRPr="0096670C">
        <w:rPr>
          <w:b/>
        </w:rPr>
        <w:t>на конец</w:t>
      </w:r>
      <w:proofErr w:type="gramEnd"/>
      <w:r w:rsidR="00726C9A" w:rsidRPr="0096670C">
        <w:rPr>
          <w:b/>
        </w:rPr>
        <w:t xml:space="preserve"> 20</w:t>
      </w:r>
      <w:r w:rsidR="00E252A2">
        <w:rPr>
          <w:b/>
        </w:rPr>
        <w:t>21</w:t>
      </w:r>
      <w:r w:rsidRPr="0096670C">
        <w:rPr>
          <w:b/>
        </w:rPr>
        <w:t xml:space="preserve"> года, %</w:t>
      </w:r>
    </w:p>
    <w:p w:rsidR="00EC0DA4" w:rsidRPr="0096670C" w:rsidRDefault="00EC0DA4" w:rsidP="00EC0DA4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AB2EBE" w:rsidRPr="0096670C" w:rsidRDefault="00AB2EBE" w:rsidP="00AB2EBE">
      <w:pPr>
        <w:spacing w:line="276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В структуре организаций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Мухоршибирского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района по видам экономической деятельности в 20</w:t>
      </w:r>
      <w:r w:rsidR="003F4CAE">
        <w:rPr>
          <w:rFonts w:ascii="Times New Roman" w:hAnsi="Times New Roman" w:cs="Times New Roman"/>
          <w:sz w:val="26"/>
          <w:szCs w:val="26"/>
        </w:rPr>
        <w:t>2</w:t>
      </w:r>
      <w:r w:rsidR="00E252A2">
        <w:rPr>
          <w:rFonts w:ascii="Times New Roman" w:hAnsi="Times New Roman" w:cs="Times New Roman"/>
          <w:sz w:val="26"/>
          <w:szCs w:val="26"/>
        </w:rPr>
        <w:t>1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году по данным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Бурятстата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большую долю занимают предприятия государственного управления и обеспечения военной безопасности, социального обеспечения 2</w:t>
      </w:r>
      <w:r w:rsidR="00E252A2">
        <w:rPr>
          <w:rFonts w:ascii="Times New Roman" w:hAnsi="Times New Roman" w:cs="Times New Roman"/>
          <w:sz w:val="26"/>
          <w:szCs w:val="26"/>
        </w:rPr>
        <w:t>2,8</w:t>
      </w:r>
      <w:r w:rsidRPr="0096670C">
        <w:rPr>
          <w:rFonts w:ascii="Times New Roman" w:hAnsi="Times New Roman" w:cs="Times New Roman"/>
          <w:sz w:val="26"/>
          <w:szCs w:val="26"/>
        </w:rPr>
        <w:t>% (5</w:t>
      </w:r>
      <w:r w:rsidR="00E252A2">
        <w:rPr>
          <w:rFonts w:ascii="Times New Roman" w:hAnsi="Times New Roman" w:cs="Times New Roman"/>
          <w:sz w:val="26"/>
          <w:szCs w:val="26"/>
        </w:rPr>
        <w:t>2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ед.), на втором месте учреждения образования 1</w:t>
      </w:r>
      <w:r w:rsidR="00E252A2">
        <w:rPr>
          <w:rFonts w:ascii="Times New Roman" w:hAnsi="Times New Roman" w:cs="Times New Roman"/>
          <w:sz w:val="26"/>
          <w:szCs w:val="26"/>
        </w:rPr>
        <w:t>9,7</w:t>
      </w:r>
      <w:r w:rsidR="003F4CAE">
        <w:rPr>
          <w:rFonts w:ascii="Times New Roman" w:hAnsi="Times New Roman" w:cs="Times New Roman"/>
          <w:sz w:val="26"/>
          <w:szCs w:val="26"/>
        </w:rPr>
        <w:t>% (4</w:t>
      </w:r>
      <w:r w:rsidR="00E252A2">
        <w:rPr>
          <w:rFonts w:ascii="Times New Roman" w:hAnsi="Times New Roman" w:cs="Times New Roman"/>
          <w:sz w:val="26"/>
          <w:szCs w:val="26"/>
        </w:rPr>
        <w:t>5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ед.), доля предприятий торговли, ремонта автотранспортных средств и мотоциклов составила </w:t>
      </w:r>
      <w:r w:rsidR="00654229">
        <w:rPr>
          <w:rFonts w:ascii="Times New Roman" w:hAnsi="Times New Roman" w:cs="Times New Roman"/>
          <w:sz w:val="26"/>
          <w:szCs w:val="26"/>
        </w:rPr>
        <w:t>7,8</w:t>
      </w:r>
      <w:r w:rsidRPr="0096670C">
        <w:rPr>
          <w:rFonts w:ascii="Times New Roman" w:hAnsi="Times New Roman" w:cs="Times New Roman"/>
          <w:sz w:val="26"/>
          <w:szCs w:val="26"/>
        </w:rPr>
        <w:t>% (</w:t>
      </w:r>
      <w:r w:rsidR="00E252A2">
        <w:rPr>
          <w:rFonts w:ascii="Times New Roman" w:hAnsi="Times New Roman" w:cs="Times New Roman"/>
          <w:sz w:val="26"/>
          <w:szCs w:val="26"/>
        </w:rPr>
        <w:t>18</w:t>
      </w:r>
      <w:r w:rsidRPr="0096670C">
        <w:rPr>
          <w:rFonts w:ascii="Times New Roman" w:hAnsi="Times New Roman" w:cs="Times New Roman"/>
          <w:sz w:val="26"/>
          <w:szCs w:val="26"/>
        </w:rPr>
        <w:t>3</w:t>
      </w:r>
      <w:r w:rsidR="003F4CAE">
        <w:rPr>
          <w:rFonts w:ascii="Times New Roman" w:hAnsi="Times New Roman" w:cs="Times New Roman"/>
          <w:sz w:val="26"/>
          <w:szCs w:val="26"/>
        </w:rPr>
        <w:t>0</w:t>
      </w:r>
      <w:r w:rsidRPr="0096670C">
        <w:rPr>
          <w:rFonts w:ascii="Times New Roman" w:hAnsi="Times New Roman" w:cs="Times New Roman"/>
          <w:sz w:val="26"/>
          <w:szCs w:val="26"/>
        </w:rPr>
        <w:t xml:space="preserve"> ед.).  За </w:t>
      </w:r>
      <w:proofErr w:type="gramStart"/>
      <w:r w:rsidRPr="0096670C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96670C">
        <w:rPr>
          <w:rFonts w:ascii="Times New Roman" w:hAnsi="Times New Roman" w:cs="Times New Roman"/>
          <w:sz w:val="26"/>
          <w:szCs w:val="26"/>
        </w:rPr>
        <w:t xml:space="preserve"> 5 лет структура существенно не изменилась.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Одним из основных показателей, отражающих состояние конкурентной среды, является количество зарегистрированных субъектов малого и среднего предпринимательства.</w:t>
      </w:r>
    </w:p>
    <w:p w:rsidR="00CE4E02" w:rsidRPr="0096670C" w:rsidRDefault="00CE4E02" w:rsidP="00AB2EBE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spellStart"/>
      <w:r w:rsidRPr="0096670C">
        <w:rPr>
          <w:rFonts w:ascii="Times New Roman" w:hAnsi="Times New Roman" w:cs="Times New Roman"/>
          <w:sz w:val="26"/>
          <w:szCs w:val="26"/>
        </w:rPr>
        <w:t>Бурятстата</w:t>
      </w:r>
      <w:proofErr w:type="spellEnd"/>
      <w:r w:rsidRPr="0096670C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по состоянию на 01.01.202</w:t>
      </w:r>
      <w:r w:rsidR="00654229">
        <w:rPr>
          <w:rFonts w:ascii="Times New Roman" w:hAnsi="Times New Roman" w:cs="Times New Roman"/>
          <w:sz w:val="26"/>
          <w:szCs w:val="26"/>
        </w:rPr>
        <w:t>2</w:t>
      </w:r>
      <w:r w:rsidRPr="0096670C">
        <w:rPr>
          <w:rFonts w:ascii="Times New Roman" w:hAnsi="Times New Roman" w:cs="Times New Roman"/>
          <w:sz w:val="26"/>
          <w:szCs w:val="26"/>
        </w:rPr>
        <w:t xml:space="preserve"> на территории  МО «Мухоршибирский район» зарегистрировано </w:t>
      </w:r>
      <w:r w:rsidR="00654229">
        <w:rPr>
          <w:rFonts w:ascii="Times New Roman" w:hAnsi="Times New Roman" w:cs="Times New Roman"/>
          <w:sz w:val="26"/>
          <w:szCs w:val="26"/>
        </w:rPr>
        <w:t>134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>организаци</w:t>
      </w:r>
      <w:r w:rsidR="006F2C9B" w:rsidRPr="0096670C">
        <w:rPr>
          <w:rFonts w:ascii="Times New Roman" w:hAnsi="Times New Roman" w:cs="Times New Roman"/>
          <w:sz w:val="26"/>
          <w:szCs w:val="26"/>
        </w:rPr>
        <w:t>и и 3</w:t>
      </w:r>
      <w:r w:rsidR="00654229">
        <w:rPr>
          <w:rFonts w:ascii="Times New Roman" w:hAnsi="Times New Roman" w:cs="Times New Roman"/>
          <w:sz w:val="26"/>
          <w:szCs w:val="26"/>
        </w:rPr>
        <w:t>18</w:t>
      </w:r>
      <w:r w:rsidR="006F2C9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предпринимателей.</w:t>
      </w:r>
      <w:r w:rsidRPr="00966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4E02" w:rsidRPr="0096670C" w:rsidRDefault="00CE4E02" w:rsidP="00CE4E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Структура субъектов бизнеса по видам экономической деятельности за 20</w:t>
      </w:r>
      <w:r w:rsidR="00654229">
        <w:rPr>
          <w:rFonts w:ascii="Times New Roman" w:hAnsi="Times New Roman" w:cs="Times New Roman"/>
          <w:sz w:val="26"/>
          <w:szCs w:val="26"/>
        </w:rPr>
        <w:t>21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 существенно не изменилась по сра</w:t>
      </w:r>
      <w:r w:rsidR="00654229">
        <w:rPr>
          <w:rFonts w:ascii="Times New Roman" w:hAnsi="Times New Roman" w:cs="Times New Roman"/>
          <w:sz w:val="26"/>
          <w:szCs w:val="26"/>
        </w:rPr>
        <w:t>внению с 2020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2C599A" w:rsidRPr="0096670C" w:rsidRDefault="002C599A" w:rsidP="002C599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670C">
        <w:rPr>
          <w:rFonts w:ascii="Times New Roman" w:hAnsi="Times New Roman" w:cs="Times New Roman"/>
          <w:sz w:val="26"/>
          <w:szCs w:val="26"/>
        </w:rPr>
        <w:t>На первом месте находятся предприятия оптовой и розничной торговли, ремонта автотранспортных средств, мотоциклов, бытовых изделий и предметов личного пользования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- это наиболее популярный вид деятельности для предпринимателей, быстро окупаемый бизнес, не связанный с серьезными рисками, </w:t>
      </w:r>
      <w:r w:rsidR="00B479CB" w:rsidRPr="0096670C">
        <w:rPr>
          <w:rFonts w:ascii="Times New Roman" w:hAnsi="Times New Roman" w:cs="Times New Roman"/>
          <w:sz w:val="26"/>
          <w:szCs w:val="26"/>
        </w:rPr>
        <w:lastRenderedPageBreak/>
        <w:t>довольно легко прогнозируемый поведением потребителей,</w:t>
      </w:r>
      <w:r w:rsidRPr="0096670C">
        <w:rPr>
          <w:rFonts w:ascii="Times New Roman" w:hAnsi="Times New Roman" w:cs="Times New Roman"/>
          <w:sz w:val="26"/>
          <w:szCs w:val="26"/>
        </w:rPr>
        <w:t xml:space="preserve"> на втором месте – сельское, лесное  хозяйство, охота, рыболовство и рыбоводство,</w:t>
      </w:r>
      <w:r w:rsidR="00B479CB" w:rsidRPr="0096670C">
        <w:rPr>
          <w:rFonts w:ascii="Times New Roman" w:hAnsi="Times New Roman" w:cs="Times New Roman"/>
          <w:sz w:val="26"/>
          <w:szCs w:val="26"/>
        </w:rPr>
        <w:t xml:space="preserve"> </w:t>
      </w:r>
      <w:r w:rsidRPr="0096670C">
        <w:rPr>
          <w:rFonts w:ascii="Times New Roman" w:hAnsi="Times New Roman" w:cs="Times New Roman"/>
          <w:sz w:val="26"/>
          <w:szCs w:val="26"/>
        </w:rPr>
        <w:t xml:space="preserve">на третьем – предоставление прочих видов услуг.  </w:t>
      </w:r>
      <w:proofErr w:type="gramEnd"/>
    </w:p>
    <w:p w:rsidR="00CE4E02" w:rsidRPr="0096670C" w:rsidRDefault="00CE4E02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</w:p>
    <w:p w:rsidR="002C599A" w:rsidRPr="0096670C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96670C">
        <w:rPr>
          <w:b/>
        </w:rPr>
        <w:t xml:space="preserve">Структура </w:t>
      </w:r>
      <w:r w:rsidR="006F2C9B" w:rsidRPr="0096670C">
        <w:rPr>
          <w:b/>
        </w:rPr>
        <w:t xml:space="preserve">субъектов малого и среднего предпринимательства </w:t>
      </w:r>
      <w:r w:rsidRPr="0096670C">
        <w:rPr>
          <w:b/>
        </w:rPr>
        <w:t>по видам экономической деятельности МО «Мухоршибирский район»</w:t>
      </w:r>
    </w:p>
    <w:p w:rsidR="004A4D2F" w:rsidRPr="0096670C" w:rsidRDefault="004A4D2F" w:rsidP="002C599A">
      <w:pPr>
        <w:pStyle w:val="4"/>
        <w:shd w:val="clear" w:color="auto" w:fill="auto"/>
        <w:spacing w:before="0" w:line="276" w:lineRule="auto"/>
        <w:ind w:left="23" w:right="221" w:firstLine="544"/>
        <w:contextualSpacing/>
        <w:jc w:val="center"/>
        <w:rPr>
          <w:b/>
        </w:rPr>
      </w:pPr>
      <w:r w:rsidRPr="0096670C">
        <w:rPr>
          <w:b/>
        </w:rPr>
        <w:t xml:space="preserve"> Республики Бурятия</w:t>
      </w:r>
      <w:r w:rsidR="002C599A" w:rsidRPr="0096670C">
        <w:rPr>
          <w:b/>
        </w:rPr>
        <w:t xml:space="preserve"> </w:t>
      </w:r>
      <w:r w:rsidRPr="0096670C">
        <w:rPr>
          <w:b/>
        </w:rPr>
        <w:t xml:space="preserve">на </w:t>
      </w:r>
      <w:r w:rsidR="00654229">
        <w:rPr>
          <w:b/>
        </w:rPr>
        <w:t>01.01.2022</w:t>
      </w:r>
      <w:r w:rsidRPr="0096670C">
        <w:rPr>
          <w:b/>
        </w:rPr>
        <w:t xml:space="preserve"> года, %</w:t>
      </w:r>
    </w:p>
    <w:p w:rsidR="006F2C9B" w:rsidRDefault="006F2C9B" w:rsidP="004A4D2F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</w:p>
    <w:tbl>
      <w:tblPr>
        <w:tblStyle w:val="ad"/>
        <w:tblW w:w="9283" w:type="dxa"/>
        <w:tblLook w:val="04A0"/>
      </w:tblPr>
      <w:tblGrid>
        <w:gridCol w:w="562"/>
        <w:gridCol w:w="6521"/>
        <w:gridCol w:w="1134"/>
        <w:gridCol w:w="1066"/>
      </w:tblGrid>
      <w:tr w:rsidR="006F2C9B" w:rsidTr="006F2C9B">
        <w:tc>
          <w:tcPr>
            <w:tcW w:w="562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 xml:space="preserve">Вид </w:t>
            </w:r>
            <w:r w:rsidR="00A10EDD">
              <w:rPr>
                <w:rFonts w:ascii="Times New Roman" w:hAnsi="Times New Roman" w:cs="Times New Roman"/>
                <w:b/>
              </w:rPr>
              <w:t xml:space="preserve">экономической </w:t>
            </w:r>
            <w:r w:rsidRPr="00301CD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134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66" w:type="dxa"/>
          </w:tcPr>
          <w:p w:rsidR="006F2C9B" w:rsidRPr="00301CDF" w:rsidRDefault="006F2C9B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9</w:t>
            </w:r>
            <w:r w:rsidR="006542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4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0,4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</w:tcPr>
          <w:p w:rsidR="00B81F24" w:rsidRPr="00A10EDD" w:rsidRDefault="00654229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54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134" w:type="dxa"/>
          </w:tcPr>
          <w:p w:rsidR="00B81F24" w:rsidRPr="00A10EDD" w:rsidRDefault="00654229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</w:tcPr>
          <w:p w:rsidR="00B81F24" w:rsidRPr="00A10EDD" w:rsidRDefault="00654229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134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134" w:type="dxa"/>
          </w:tcPr>
          <w:p w:rsidR="00B81F24" w:rsidRPr="00A10EDD" w:rsidRDefault="00654229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</w:tcPr>
          <w:p w:rsidR="00B81F24" w:rsidRPr="00A10EDD" w:rsidRDefault="00D7348E" w:rsidP="00A1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B81F24" w:rsidRPr="00B81F24" w:rsidRDefault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8,</w:t>
            </w:r>
            <w:r w:rsidR="00D7348E">
              <w:rPr>
                <w:rFonts w:ascii="Times New Roman" w:hAnsi="Times New Roman" w:cs="Times New Roman"/>
              </w:rPr>
              <w:t>1</w:t>
            </w:r>
          </w:p>
        </w:tc>
      </w:tr>
      <w:tr w:rsidR="00B81F24" w:rsidRPr="00A10EDD" w:rsidTr="00056052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21" w:type="dxa"/>
            <w:vAlign w:val="bottom"/>
          </w:tcPr>
          <w:p w:rsidR="00B81F24" w:rsidRPr="00A10EDD" w:rsidRDefault="00B8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D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</w:t>
            </w:r>
          </w:p>
        </w:tc>
        <w:tc>
          <w:tcPr>
            <w:tcW w:w="1134" w:type="dxa"/>
          </w:tcPr>
          <w:p w:rsidR="00B81F24" w:rsidRPr="00A10EDD" w:rsidRDefault="00D7348E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B81F24" w:rsidRPr="00B81F24" w:rsidRDefault="00B81F24">
            <w:pPr>
              <w:jc w:val="center"/>
              <w:rPr>
                <w:rFonts w:ascii="Times New Roman" w:hAnsi="Times New Roman" w:cs="Times New Roman"/>
              </w:rPr>
            </w:pPr>
            <w:r w:rsidRPr="00B81F24"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RPr="00A10EDD" w:rsidTr="006F2C9B">
        <w:tc>
          <w:tcPr>
            <w:tcW w:w="562" w:type="dxa"/>
          </w:tcPr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21" w:type="dxa"/>
          </w:tcPr>
          <w:p w:rsidR="00B81F24" w:rsidRPr="00A10EDD" w:rsidRDefault="00B81F24" w:rsidP="00A10EDD">
            <w:pPr>
              <w:rPr>
                <w:rFonts w:ascii="Times New Roman" w:hAnsi="Times New Roman" w:cs="Times New Roman"/>
              </w:rPr>
            </w:pPr>
            <w:r w:rsidRPr="00A10EDD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  <w:p w:rsidR="00B81F24" w:rsidRPr="00A10EDD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81F24" w:rsidRPr="00A10EDD" w:rsidRDefault="00D7348E" w:rsidP="00D73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6" w:type="dxa"/>
          </w:tcPr>
          <w:p w:rsidR="00B81F24" w:rsidRPr="00B81F24" w:rsidRDefault="00D7348E" w:rsidP="00D7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1F24" w:rsidTr="006F2C9B">
        <w:tc>
          <w:tcPr>
            <w:tcW w:w="562" w:type="dxa"/>
          </w:tcPr>
          <w:p w:rsidR="00B81F24" w:rsidRPr="00301CDF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B81F24" w:rsidRPr="00301CDF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1C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B81F24" w:rsidRPr="00301CDF" w:rsidRDefault="00B81F24" w:rsidP="00D73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7348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066" w:type="dxa"/>
          </w:tcPr>
          <w:p w:rsidR="00B81F24" w:rsidRPr="00301CDF" w:rsidRDefault="00B81F24" w:rsidP="006F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F2C9B" w:rsidRDefault="006F2C9B" w:rsidP="006F2C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4D2F" w:rsidRDefault="004A4D2F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9CB" w:rsidRPr="0096670C" w:rsidRDefault="00B479CB" w:rsidP="000C1611">
      <w:pPr>
        <w:pStyle w:val="aa"/>
        <w:numPr>
          <w:ilvl w:val="0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>Выполнение показателей по содействию развитию конкуренции</w:t>
      </w:r>
    </w:p>
    <w:p w:rsidR="00B479CB" w:rsidRPr="0096670C" w:rsidRDefault="00B479CB" w:rsidP="00B479CB">
      <w:pPr>
        <w:pStyle w:val="aa"/>
        <w:autoSpaceDE w:val="0"/>
        <w:autoSpaceDN w:val="0"/>
        <w:adjustRightInd w:val="0"/>
        <w:ind w:left="10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/>
          <w:sz w:val="26"/>
          <w:szCs w:val="26"/>
        </w:rPr>
        <w:t xml:space="preserve">в МО «Мухоршибирский район» </w:t>
      </w:r>
    </w:p>
    <w:p w:rsidR="00B479CB" w:rsidRPr="0096670C" w:rsidRDefault="00B479CB" w:rsidP="00B479C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9CB" w:rsidRPr="0096670C" w:rsidRDefault="00B479CB" w:rsidP="00B479CB">
      <w:pPr>
        <w:keepNext/>
        <w:spacing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В целях реализации перечня поручений Президента РФ по итогам Государственного совета по вопросу развития конкуренции от 15.05.2018г. №Пр-817ГС, Указом Главы Республики Бурятия от 17.12.2018г. №240 утвержден</w:t>
      </w:r>
      <w:r w:rsidRPr="00B479CB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</w:t>
      </w: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Порядок формирования ежегодного рейтинга муниципальных образований </w:t>
      </w:r>
      <w:r w:rsidRPr="0096670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lastRenderedPageBreak/>
        <w:t>(городских округов и муниципальных районов) в части их деятельности по содействию конкуренции в Республике Бурятия.</w:t>
      </w:r>
    </w:p>
    <w:p w:rsidR="00B479CB" w:rsidRPr="0096670C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9CB" w:rsidRDefault="00B479CB" w:rsidP="00B479CB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положений </w:t>
      </w: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конкуренции</w:t>
      </w:r>
      <w:proofErr w:type="gramEnd"/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79CB" w:rsidRPr="00EE0602" w:rsidRDefault="00B479CB" w:rsidP="00B479CB">
      <w:pPr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МО «Муниципальный район»</w:t>
      </w:r>
      <w:r w:rsidRPr="00EE060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79CB" w:rsidRPr="00EE0602" w:rsidRDefault="00B479CB" w:rsidP="00B479CB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529"/>
        <w:gridCol w:w="3543"/>
      </w:tblGrid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№</w:t>
            </w:r>
          </w:p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03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039A">
              <w:rPr>
                <w:rFonts w:ascii="Times New Roman" w:hAnsi="Times New Roman" w:cs="Times New Roman"/>
              </w:rPr>
              <w:t>/</w:t>
            </w:r>
            <w:proofErr w:type="spellStart"/>
            <w:r w:rsidRPr="00C503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Наименование показателя оценки</w:t>
            </w:r>
          </w:p>
        </w:tc>
        <w:tc>
          <w:tcPr>
            <w:tcW w:w="3543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Формат представления информации</w:t>
            </w:r>
          </w:p>
        </w:tc>
      </w:tr>
      <w:tr w:rsidR="00B479CB" w:rsidRPr="00C5039A" w:rsidTr="00D027FE">
        <w:trPr>
          <w:trHeight w:val="181"/>
        </w:trPr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B479CB" w:rsidRPr="00C5039A" w:rsidRDefault="00B479CB" w:rsidP="00D027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 xml:space="preserve">Раздел I "Показатели </w:t>
            </w:r>
            <w:proofErr w:type="gramStart"/>
            <w:r w:rsidRPr="00C5039A">
              <w:rPr>
                <w:rFonts w:ascii="Times New Roman" w:hAnsi="Times New Roman" w:cs="Times New Roman"/>
              </w:rPr>
              <w:t>реализации положений стандарта развития конкуренции</w:t>
            </w:r>
            <w:proofErr w:type="gramEnd"/>
            <w:r w:rsidRPr="00C5039A">
              <w:rPr>
                <w:rFonts w:ascii="Times New Roman" w:hAnsi="Times New Roman" w:cs="Times New Roman"/>
              </w:rPr>
              <w:t>"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3543" w:type="dxa"/>
          </w:tcPr>
          <w:p w:rsidR="00B479CB" w:rsidRPr="00900BEC" w:rsidRDefault="00B479CB" w:rsidP="00D02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0BEC">
              <w:rPr>
                <w:rFonts w:ascii="Times New Roman" w:hAnsi="Times New Roman"/>
                <w:color w:val="000000"/>
              </w:rPr>
              <w:t>Постановление  администраци</w:t>
            </w:r>
            <w:r>
              <w:rPr>
                <w:rFonts w:ascii="Times New Roman" w:hAnsi="Times New Roman"/>
                <w:color w:val="000000"/>
              </w:rPr>
              <w:t>и МО «Мухоршибирский район» от 1</w:t>
            </w:r>
            <w:r w:rsidRPr="00900BEC">
              <w:rPr>
                <w:rFonts w:ascii="Times New Roman" w:hAnsi="Times New Roman"/>
                <w:color w:val="000000"/>
              </w:rPr>
              <w:t>8.1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00BE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00BEC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873</w:t>
            </w:r>
            <w:r w:rsidRPr="00900BE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B5779" w:rsidRPr="00C5039A" w:rsidTr="00D027FE">
        <w:tc>
          <w:tcPr>
            <w:tcW w:w="425" w:type="dxa"/>
          </w:tcPr>
          <w:p w:rsidR="00EB5779" w:rsidRPr="00C5039A" w:rsidRDefault="00EB5779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EB5779" w:rsidRPr="00C5039A" w:rsidRDefault="00EB5779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 xml:space="preserve">Наличие утвержденного перечня товарных рынков для содействия развитию конкуренции в муниципальном образовании (городском округе, муниципальном районе), разработанного в соответствии с </w:t>
            </w:r>
            <w:hyperlink r:id="rId10" w:history="1">
              <w:r w:rsidRPr="00C5039A">
                <w:rPr>
                  <w:rFonts w:ascii="Times New Roman" w:hAnsi="Times New Roman" w:cs="Times New Roman"/>
                </w:rPr>
                <w:t>пунктами 20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- </w:t>
            </w:r>
            <w:hyperlink r:id="rId11" w:history="1">
              <w:r w:rsidRPr="00C5039A">
                <w:rPr>
                  <w:rFonts w:ascii="Times New Roman" w:hAnsi="Times New Roman" w:cs="Times New Roman"/>
                </w:rPr>
                <w:t>25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3543" w:type="dxa"/>
          </w:tcPr>
          <w:p w:rsidR="00EB5779" w:rsidRPr="00E00AF7" w:rsidRDefault="00EB5779" w:rsidP="007763A3">
            <w:pPr>
              <w:tabs>
                <w:tab w:val="left" w:pos="426"/>
                <w:tab w:val="left" w:pos="851"/>
              </w:tabs>
              <w:ind w:left="42" w:righ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Постановление  администрации МО «Мухоршибирский район» от </w:t>
            </w:r>
            <w:r>
              <w:rPr>
                <w:rFonts w:ascii="Times New Roman" w:hAnsi="Times New Roman"/>
                <w:sz w:val="20"/>
                <w:szCs w:val="20"/>
              </w:rPr>
              <w:t>23.12.2021</w:t>
            </w:r>
            <w:r w:rsidRPr="00E00AF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  <w:r w:rsidRPr="00E00AF7">
              <w:rPr>
                <w:rFonts w:ascii="Times New Roman" w:hAnsi="Times New Roman"/>
                <w:sz w:val="20"/>
                <w:szCs w:val="20"/>
              </w:rPr>
              <w:t xml:space="preserve"> (Приложение 1)</w:t>
            </w:r>
          </w:p>
        </w:tc>
      </w:tr>
      <w:tr w:rsidR="00EB5779" w:rsidRPr="00C5039A" w:rsidTr="00D027FE">
        <w:tc>
          <w:tcPr>
            <w:tcW w:w="425" w:type="dxa"/>
          </w:tcPr>
          <w:p w:rsidR="00EB5779" w:rsidRPr="00C5039A" w:rsidRDefault="00EB5779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EB5779" w:rsidRPr="00C5039A" w:rsidRDefault="00EB5779" w:rsidP="00D027F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039A">
              <w:rPr>
                <w:rFonts w:ascii="Times New Roman" w:hAnsi="Times New Roman" w:cs="Times New Roman"/>
              </w:rPr>
              <w:t xml:space="preserve">Наличие утвержденного плана мероприятий ("дорожной карты") по содействию развитию конкуренции на товарных рынках муниципального образования (городского округа, муниципального района) с установленными значениями целевых показателей по каждому рынку, разработанного в соответствии с </w:t>
            </w:r>
            <w:hyperlink r:id="rId12" w:history="1">
              <w:r w:rsidRPr="00C5039A">
                <w:rPr>
                  <w:rFonts w:ascii="Times New Roman" w:hAnsi="Times New Roman" w:cs="Times New Roman"/>
                </w:rPr>
                <w:t>пунктами 26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- </w:t>
            </w:r>
            <w:hyperlink r:id="rId13" w:history="1">
              <w:r w:rsidRPr="00C5039A">
                <w:rPr>
                  <w:rFonts w:ascii="Times New Roman" w:hAnsi="Times New Roman" w:cs="Times New Roman"/>
                </w:rPr>
                <w:t>28</w:t>
              </w:r>
            </w:hyperlink>
            <w:r w:rsidRPr="00C5039A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  <w:proofErr w:type="gramEnd"/>
          </w:p>
        </w:tc>
        <w:tc>
          <w:tcPr>
            <w:tcW w:w="3543" w:type="dxa"/>
          </w:tcPr>
          <w:p w:rsidR="00EB5779" w:rsidRPr="00E00AF7" w:rsidRDefault="00EB5779" w:rsidP="007763A3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МО «Мухоршибирский район» от </w:t>
            </w:r>
            <w:r>
              <w:rPr>
                <w:rFonts w:ascii="Times New Roman" w:hAnsi="Times New Roman"/>
                <w:sz w:val="20"/>
                <w:szCs w:val="20"/>
              </w:rPr>
              <w:t>23.12.</w:t>
            </w:r>
            <w:r w:rsidRPr="00E00A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№ 788</w:t>
            </w:r>
          </w:p>
          <w:p w:rsidR="00EB5779" w:rsidRPr="00E00AF7" w:rsidRDefault="00EB5779" w:rsidP="007763A3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EB5779" w:rsidRPr="00E00AF7" w:rsidRDefault="00EB5779" w:rsidP="007763A3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00A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B5779" w:rsidRPr="004D7E38" w:rsidTr="00D027FE">
        <w:tc>
          <w:tcPr>
            <w:tcW w:w="425" w:type="dxa"/>
          </w:tcPr>
          <w:p w:rsidR="00EB5779" w:rsidRPr="004D7E38" w:rsidRDefault="00EB5779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EB5779" w:rsidRPr="004D7E38" w:rsidRDefault="00EB5779" w:rsidP="00D027F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7E38">
              <w:rPr>
                <w:rFonts w:ascii="Times New Roman" w:hAnsi="Times New Roman" w:cs="Times New Roman"/>
              </w:rPr>
              <w:t xml:space="preserve">Наличие в утвержденном плане мероприятий ("дорожной карте") по содействию развитию конкуренции в муниципальном образовании (городском округе, муниципальном районе) системных мероприятий по развитию конкурентной среды в муниципальном образовании (городском округе, муниципальном районе), разработанных в соответствии с </w:t>
            </w:r>
            <w:hyperlink r:id="rId14" w:history="1">
              <w:r w:rsidRPr="004D7E38">
                <w:rPr>
                  <w:rFonts w:ascii="Times New Roman" w:hAnsi="Times New Roman" w:cs="Times New Roman"/>
                </w:rPr>
                <w:t>пунктом 30</w:t>
              </w:r>
            </w:hyperlink>
            <w:r w:rsidRPr="004D7E38">
              <w:rPr>
                <w:rFonts w:ascii="Times New Roman" w:hAnsi="Times New Roman" w:cs="Times New Roman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  <w:proofErr w:type="gramEnd"/>
          </w:p>
        </w:tc>
        <w:tc>
          <w:tcPr>
            <w:tcW w:w="3543" w:type="dxa"/>
          </w:tcPr>
          <w:p w:rsidR="00EB5779" w:rsidRDefault="00EB5779" w:rsidP="007763A3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Постановление  администрации МО «Мухоршибирский район»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23.12.2021 </w:t>
            </w:r>
          </w:p>
          <w:p w:rsidR="00EB5779" w:rsidRPr="00E00AF7" w:rsidRDefault="00EB5779" w:rsidP="007763A3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  <w:p w:rsidR="00EB5779" w:rsidRPr="00E00AF7" w:rsidRDefault="00EB5779" w:rsidP="007763A3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EB5779" w:rsidRPr="00E00AF7" w:rsidRDefault="00EB5779" w:rsidP="007763A3">
            <w:pPr>
              <w:tabs>
                <w:tab w:val="left" w:pos="426"/>
                <w:tab w:val="left" w:pos="851"/>
              </w:tabs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AF7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00A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образовании, и поддержание его в актуализированном состоянии</w:t>
            </w:r>
          </w:p>
        </w:tc>
        <w:tc>
          <w:tcPr>
            <w:tcW w:w="3543" w:type="dxa"/>
          </w:tcPr>
          <w:p w:rsidR="00B479CB" w:rsidRPr="004D7E38" w:rsidRDefault="00E8638D" w:rsidP="00D027FE">
            <w:pPr>
              <w:tabs>
                <w:tab w:val="left" w:pos="426"/>
                <w:tab w:val="left" w:pos="851"/>
              </w:tabs>
              <w:ind w:left="42" w:right="3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479CB" w:rsidRPr="004D7E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http://мухоршибирский-район.рф/doroga/economica/razvitiekonkurencii</w:t>
              </w:r>
            </w:hyperlink>
          </w:p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9CB" w:rsidRPr="004D7E38" w:rsidTr="00D027FE">
        <w:tc>
          <w:tcPr>
            <w:tcW w:w="425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</w:tcPr>
          <w:p w:rsidR="00B479CB" w:rsidRPr="004D7E38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>Проведение мониторинга состояния и развития конкурентной среды на рынках товаров, работ и услуг муниципального образования</w:t>
            </w:r>
          </w:p>
        </w:tc>
        <w:tc>
          <w:tcPr>
            <w:tcW w:w="3543" w:type="dxa"/>
          </w:tcPr>
          <w:p w:rsidR="00B479CB" w:rsidRPr="004D7E38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E38">
              <w:rPr>
                <w:rFonts w:ascii="Times New Roman" w:hAnsi="Times New Roman" w:cs="Times New Roman"/>
              </w:rPr>
              <w:t xml:space="preserve">Проведён мониторинг  состояния и развития конкурентной среды на рынках товаров и услуг муниципального образования, подготовлена Аналитическая записка о результатах мониторинга, размещена в разделе аналитическая записка о проведении мониторинга с </w:t>
            </w:r>
            <w:r w:rsidRPr="004D7E38">
              <w:rPr>
                <w:rFonts w:ascii="Times New Roman" w:hAnsi="Times New Roman" w:cs="Times New Roman"/>
              </w:rPr>
              <w:lastRenderedPageBreak/>
              <w:t>приложением исходных данных</w:t>
            </w:r>
          </w:p>
          <w:p w:rsidR="00B479CB" w:rsidRPr="004D7E38" w:rsidRDefault="00E8638D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479CB" w:rsidRPr="004D7E38">
                <w:rPr>
                  <w:rStyle w:val="a3"/>
                  <w:rFonts w:ascii="Times New Roman" w:hAnsi="Times New Roman" w:cs="Times New Roman"/>
                </w:rPr>
                <w:t>http://мухоршибирский-район.рф/doroga/economica/razvitiekonkurenci</w:t>
              </w:r>
            </w:hyperlink>
            <w:r w:rsidR="00B479CB" w:rsidRPr="004D7E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9CB" w:rsidRPr="00C5039A" w:rsidTr="00D027FE">
        <w:tc>
          <w:tcPr>
            <w:tcW w:w="425" w:type="dxa"/>
          </w:tcPr>
          <w:p w:rsidR="00B479CB" w:rsidRPr="00C5039A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529" w:type="dxa"/>
          </w:tcPr>
          <w:p w:rsidR="00B479CB" w:rsidRPr="00C5039A" w:rsidRDefault="00B479CB" w:rsidP="00D027FE">
            <w:pPr>
              <w:pStyle w:val="ConsPlusNormal"/>
              <w:rPr>
                <w:rFonts w:ascii="Times New Roman" w:hAnsi="Times New Roman" w:cs="Times New Roman"/>
              </w:rPr>
            </w:pPr>
            <w:r w:rsidRPr="00C5039A">
              <w:rPr>
                <w:rFonts w:ascii="Times New Roman" w:hAnsi="Times New Roman" w:cs="Times New Roman"/>
              </w:rP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3543" w:type="dxa"/>
          </w:tcPr>
          <w:p w:rsidR="00B479CB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Р</w:t>
            </w:r>
            <w:r w:rsidRPr="00A36C4F">
              <w:rPr>
                <w:rFonts w:ascii="Times New Roman" w:hAnsi="Times New Roman"/>
              </w:rPr>
              <w:t xml:space="preserve">азмещение </w:t>
            </w:r>
            <w:r>
              <w:rPr>
                <w:rFonts w:ascii="Times New Roman" w:hAnsi="Times New Roman"/>
              </w:rPr>
              <w:t>Д</w:t>
            </w:r>
            <w:r w:rsidRPr="00A36C4F">
              <w:rPr>
                <w:rFonts w:ascii="Times New Roman" w:hAnsi="Times New Roman"/>
              </w:rPr>
              <w:t>оклада о состоянии и развитии конкуренции в муниципальном образовании</w:t>
            </w:r>
            <w:r w:rsidRPr="000333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479CB" w:rsidRDefault="00B479CB" w:rsidP="00D027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479CB" w:rsidRPr="00585523" w:rsidRDefault="00E8638D" w:rsidP="00B479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B479CB" w:rsidRPr="002B65BC">
                <w:rPr>
                  <w:rStyle w:val="a3"/>
                  <w:rFonts w:ascii="Times New Roman" w:hAnsi="Times New Roman" w:cs="Times New Roman"/>
                </w:rPr>
                <w:t>http://мухоршибирский-район.рф/doroga/economica/razvitiekonkurenci</w:t>
              </w:r>
            </w:hyperlink>
          </w:p>
        </w:tc>
      </w:tr>
    </w:tbl>
    <w:p w:rsidR="00B479CB" w:rsidRDefault="00B479CB" w:rsidP="00B479CB">
      <w:pPr>
        <w:pStyle w:val="a8"/>
        <w:ind w:left="1005"/>
        <w:rPr>
          <w:rFonts w:ascii="Times New Roman" w:hAnsi="Times New Roman"/>
          <w:b/>
          <w:sz w:val="26"/>
          <w:szCs w:val="26"/>
        </w:rPr>
      </w:pPr>
    </w:p>
    <w:p w:rsidR="00B479CB" w:rsidRPr="0096670C" w:rsidRDefault="000C1611" w:rsidP="000C1611">
      <w:pPr>
        <w:pStyle w:val="a8"/>
        <w:numPr>
          <w:ilvl w:val="0"/>
          <w:numId w:val="29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Выполнение Плана мероприятий («дорожной карты») по содействию развития конкуренции в МО «Мухоршибирский район» </w:t>
      </w:r>
      <w:r w:rsidR="00B479CB" w:rsidRPr="0096670C">
        <w:rPr>
          <w:rFonts w:ascii="Times New Roman" w:hAnsi="Times New Roman"/>
          <w:b/>
          <w:sz w:val="26"/>
          <w:szCs w:val="26"/>
        </w:rPr>
        <w:t>в 20</w:t>
      </w:r>
      <w:r w:rsidR="00D7348E">
        <w:rPr>
          <w:rFonts w:ascii="Times New Roman" w:hAnsi="Times New Roman"/>
          <w:b/>
          <w:sz w:val="26"/>
          <w:szCs w:val="26"/>
        </w:rPr>
        <w:t>21</w:t>
      </w:r>
      <w:r w:rsidR="00B479CB" w:rsidRPr="0096670C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</w:p>
    <w:p w:rsidR="00B479CB" w:rsidRPr="0096670C" w:rsidRDefault="00B479CB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96670C">
        <w:t xml:space="preserve">Постановлением администрации муниципального образования  «Мухоршибирский район» от </w:t>
      </w:r>
      <w:r w:rsidR="00D7348E">
        <w:t>23</w:t>
      </w:r>
      <w:r w:rsidRPr="0096670C">
        <w:t>.12.20</w:t>
      </w:r>
      <w:r w:rsidR="00D7348E">
        <w:t>21</w:t>
      </w:r>
      <w:r w:rsidRPr="0096670C">
        <w:t xml:space="preserve">  № </w:t>
      </w:r>
      <w:r w:rsidR="00D7348E">
        <w:t>788</w:t>
      </w:r>
      <w:r w:rsidRPr="0096670C">
        <w:t xml:space="preserve"> утвержден Перечень  товарных рынков для содействия развитию конкуренции в муниципальном образовании «Мухоршибирский район», который включает:</w:t>
      </w:r>
    </w:p>
    <w:p w:rsidR="00392D6C" w:rsidRPr="00D8410E" w:rsidRDefault="00392D6C" w:rsidP="00392D6C">
      <w:pPr>
        <w:shd w:val="clear" w:color="auto" w:fill="FFFFFF"/>
        <w:rPr>
          <w:rFonts w:ascii="Arial" w:hAnsi="Arial" w:cs="Arial"/>
          <w:sz w:val="26"/>
          <w:szCs w:val="26"/>
        </w:rPr>
      </w:pPr>
      <w:bookmarkStart w:id="2" w:name="bssPhr28"/>
      <w:bookmarkStart w:id="3" w:name="dfasnelbdl"/>
      <w:bookmarkStart w:id="4" w:name="bur_791_r172"/>
      <w:bookmarkEnd w:id="2"/>
      <w:bookmarkEnd w:id="3"/>
      <w:bookmarkEnd w:id="4"/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bookmarkStart w:id="5" w:name="bssPhr29"/>
      <w:bookmarkStart w:id="6" w:name="dfas6bbog6"/>
      <w:bookmarkStart w:id="7" w:name="bur_791_r173"/>
      <w:bookmarkEnd w:id="5"/>
      <w:bookmarkEnd w:id="6"/>
      <w:bookmarkEnd w:id="7"/>
      <w:r w:rsidRPr="00392D6C">
        <w:rPr>
          <w:rFonts w:ascii="Times New Roman" w:hAnsi="Times New Roman" w:cs="Times New Roman"/>
          <w:sz w:val="26"/>
          <w:szCs w:val="26"/>
        </w:rPr>
        <w:t>Рынок ритуальных услуг;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теплоснабжения;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выполнения работ по благоустройству городской среды;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оказания услуг по перевозке пассажиров и багажа легковым такси;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оказания услуг по ремонту автотранспортных средств;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реализации сельскохозяйственной продукции;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племенного животноводства;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нефтепродуктов;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обработки древесины и производства изделий из дерева;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 xml:space="preserve">Рынок услуг розничной торговли лекарственными препаратами, медицинскими изделиями сопутствующими товарами; 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92D6C" w:rsidRPr="00392D6C" w:rsidRDefault="00392D6C" w:rsidP="00392D6C">
      <w:pPr>
        <w:pStyle w:val="aa"/>
        <w:numPr>
          <w:ilvl w:val="0"/>
          <w:numId w:val="33"/>
        </w:numPr>
        <w:shd w:val="clear" w:color="auto" w:fill="FFFFFF"/>
        <w:ind w:left="502"/>
        <w:rPr>
          <w:rFonts w:ascii="Times New Roman" w:hAnsi="Times New Roman" w:cs="Times New Roman"/>
          <w:sz w:val="26"/>
          <w:szCs w:val="26"/>
        </w:rPr>
      </w:pPr>
      <w:r w:rsidRPr="00392D6C">
        <w:rPr>
          <w:rFonts w:ascii="Times New Roman" w:hAnsi="Times New Roman" w:cs="Times New Roman"/>
          <w:sz w:val="26"/>
          <w:szCs w:val="26"/>
        </w:rPr>
        <w:t xml:space="preserve"> Рынок услуг связи, в том числе услуг по предоставлению широкополосного доступа к информационно-телекоммуникационной сети Интернет;</w:t>
      </w:r>
    </w:p>
    <w:p w:rsidR="00392D6C" w:rsidRDefault="00392D6C" w:rsidP="00B479C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План мероприятий («дорожная карта») содержит мероприятия по каждому товарному рынку с установленными значениями целевых показателей, а также системные мероприятия по развитию конкурентной среды в муниципальном образовании «Мухоршибирский район», разработанных в соответствии со стандартом развития конкуренции в субъектах Российской Федерации.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По итогам 20</w:t>
      </w:r>
      <w:r w:rsidR="00392D6C">
        <w:rPr>
          <w:rFonts w:ascii="Times New Roman" w:hAnsi="Times New Roman" w:cs="Times New Roman"/>
          <w:sz w:val="26"/>
          <w:szCs w:val="26"/>
        </w:rPr>
        <w:t>21</w:t>
      </w:r>
      <w:r w:rsidRPr="0096670C">
        <w:rPr>
          <w:rFonts w:ascii="Times New Roman" w:hAnsi="Times New Roman" w:cs="Times New Roman"/>
          <w:sz w:val="26"/>
          <w:szCs w:val="26"/>
        </w:rPr>
        <w:t xml:space="preserve"> года значения целевых показателей по товарным рынкам выполнены.</w:t>
      </w:r>
    </w:p>
    <w:p w:rsidR="00B479CB" w:rsidRPr="0096670C" w:rsidRDefault="00B479CB" w:rsidP="00B479CB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670C">
        <w:rPr>
          <w:rFonts w:ascii="Times New Roman" w:hAnsi="Times New Roman" w:cs="Times New Roman"/>
          <w:sz w:val="26"/>
          <w:szCs w:val="26"/>
        </w:rPr>
        <w:t>Отчет представлен ниже.</w:t>
      </w:r>
    </w:p>
    <w:p w:rsid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B479CB" w:rsidSect="008523AA">
          <w:footerReference w:type="default" r:id="rId18"/>
          <w:footerReference w:type="first" r:id="rId19"/>
          <w:pgSz w:w="11906" w:h="16838"/>
          <w:pgMar w:top="1276" w:right="1134" w:bottom="1559" w:left="1418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08"/>
          <w:titlePg/>
          <w:docGrid w:linePitch="360"/>
        </w:sectPr>
      </w:pP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 xml:space="preserve">Плана мероприятий («дорожная карта») по содействию развитию конкуренции </w:t>
      </w:r>
    </w:p>
    <w:p w:rsidR="00543AD5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79CB">
        <w:rPr>
          <w:rFonts w:ascii="Times New Roman" w:hAnsi="Times New Roman" w:cs="Times New Roman"/>
          <w:sz w:val="24"/>
          <w:szCs w:val="24"/>
        </w:rPr>
        <w:t>в муниципальном образовании «Мухоршибирский район» и Перечня ключевых показателей по содействию развитию конкуренции в муниципальном образовании «Мухоршибирский район»</w:t>
      </w:r>
    </w:p>
    <w:p w:rsidR="00543AD5" w:rsidRPr="00B479CB" w:rsidRDefault="00543AD5" w:rsidP="00543AD5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5"/>
        <w:gridCol w:w="552"/>
        <w:gridCol w:w="2647"/>
        <w:gridCol w:w="1843"/>
        <w:gridCol w:w="141"/>
        <w:gridCol w:w="284"/>
        <w:gridCol w:w="1984"/>
        <w:gridCol w:w="292"/>
        <w:gridCol w:w="851"/>
        <w:gridCol w:w="141"/>
        <w:gridCol w:w="992"/>
        <w:gridCol w:w="9"/>
        <w:gridCol w:w="993"/>
        <w:gridCol w:w="3851"/>
      </w:tblGrid>
      <w:tr w:rsidR="00543AD5" w:rsidRPr="00B479CB" w:rsidTr="007763A3">
        <w:trPr>
          <w:trHeight w:val="470"/>
        </w:trPr>
        <w:tc>
          <w:tcPr>
            <w:tcW w:w="729" w:type="dxa"/>
            <w:gridSpan w:val="2"/>
            <w:vMerge w:val="restart"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№</w:t>
            </w:r>
          </w:p>
          <w:p w:rsidR="00543AD5" w:rsidRPr="00B479CB" w:rsidRDefault="00543AD5" w:rsidP="00776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79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79CB">
              <w:rPr>
                <w:rFonts w:ascii="Times New Roman" w:hAnsi="Times New Roman" w:cs="Times New Roman"/>
              </w:rPr>
              <w:t>/</w:t>
            </w:r>
            <w:proofErr w:type="spellStart"/>
            <w:r w:rsidRPr="00B479CB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543AD5" w:rsidRPr="00B479CB" w:rsidRDefault="00543AD5" w:rsidP="00776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3AD5" w:rsidRPr="00B479CB" w:rsidRDefault="00543AD5" w:rsidP="00776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  <w:vMerge w:val="restart"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543AD5" w:rsidRPr="00B479CB" w:rsidRDefault="00543AD5" w:rsidP="007763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  <w:p w:rsidR="00543AD5" w:rsidRPr="00B479CB" w:rsidRDefault="00543AD5" w:rsidP="007763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479CB">
              <w:rPr>
                <w:rFonts w:ascii="Times New Roman" w:hAnsi="Times New Roman" w:cs="Times New Roman"/>
              </w:rPr>
              <w:t>ключевого</w:t>
            </w:r>
            <w:proofErr w:type="gramEnd"/>
          </w:p>
          <w:p w:rsidR="00543AD5" w:rsidRPr="00B479CB" w:rsidRDefault="00543AD5" w:rsidP="007763A3">
            <w:pPr>
              <w:autoSpaceDE w:val="0"/>
              <w:autoSpaceDN w:val="0"/>
              <w:adjustRightInd w:val="0"/>
              <w:spacing w:line="259" w:lineRule="exact"/>
              <w:ind w:left="37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показателя по содействию развитию конкуренции</w:t>
            </w:r>
          </w:p>
        </w:tc>
        <w:tc>
          <w:tcPr>
            <w:tcW w:w="3278" w:type="dxa"/>
            <w:gridSpan w:val="6"/>
            <w:shd w:val="clear" w:color="auto" w:fill="auto"/>
            <w:vAlign w:val="center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3851" w:type="dxa"/>
            <w:vMerge w:val="restart"/>
            <w:vAlign w:val="center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543AD5" w:rsidRPr="00B479CB" w:rsidTr="007763A3">
        <w:tc>
          <w:tcPr>
            <w:tcW w:w="729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spacing w:line="259" w:lineRule="exact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Факт на 1 января 20</w:t>
            </w:r>
            <w:r>
              <w:rPr>
                <w:rFonts w:ascii="Times New Roman" w:hAnsi="Times New Roman" w:cs="Times New Roman"/>
              </w:rPr>
              <w:t>2</w:t>
            </w:r>
            <w:r w:rsidR="00EA578F">
              <w:rPr>
                <w:rFonts w:ascii="Times New Roman" w:hAnsi="Times New Roman" w:cs="Times New Roman"/>
              </w:rPr>
              <w:t>1</w:t>
            </w:r>
            <w:r w:rsidRPr="00B479CB">
              <w:rPr>
                <w:rFonts w:ascii="Times New Roman" w:hAnsi="Times New Roman" w:cs="Times New Roman"/>
              </w:rPr>
              <w:t xml:space="preserve"> г.</w:t>
            </w:r>
          </w:p>
          <w:p w:rsidR="00543AD5" w:rsidRPr="00B479CB" w:rsidRDefault="00543AD5" w:rsidP="007763A3">
            <w:pPr>
              <w:autoSpaceDE w:val="0"/>
              <w:autoSpaceDN w:val="0"/>
              <w:adjustRightInd w:val="0"/>
              <w:spacing w:line="259" w:lineRule="exact"/>
              <w:ind w:left="37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543AD5" w:rsidRPr="00B479CB" w:rsidRDefault="00543AD5" w:rsidP="00EA578F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План на 1 января 202</w:t>
            </w:r>
            <w:r w:rsidR="00EA578F">
              <w:rPr>
                <w:rFonts w:ascii="Times New Roman" w:hAnsi="Times New Roman" w:cs="Times New Roman"/>
              </w:rPr>
              <w:t>2</w:t>
            </w:r>
            <w:r w:rsidRPr="00B479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543AD5" w:rsidRPr="00B479CB" w:rsidRDefault="00543AD5" w:rsidP="00EA578F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Факт на  1 января 202</w:t>
            </w:r>
            <w:r w:rsidR="00EA578F">
              <w:rPr>
                <w:rFonts w:ascii="Times New Roman" w:hAnsi="Times New Roman" w:cs="Times New Roman"/>
              </w:rPr>
              <w:t>2</w:t>
            </w:r>
            <w:r w:rsidRPr="00B479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51" w:type="dxa"/>
            <w:vMerge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AD5" w:rsidRPr="00B479CB" w:rsidTr="007763A3">
        <w:tc>
          <w:tcPr>
            <w:tcW w:w="15309" w:type="dxa"/>
            <w:gridSpan w:val="15"/>
            <w:shd w:val="clear" w:color="auto" w:fill="auto"/>
          </w:tcPr>
          <w:p w:rsidR="00543AD5" w:rsidRPr="00B479CB" w:rsidRDefault="00543AD5" w:rsidP="00776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9CB">
              <w:rPr>
                <w:rFonts w:ascii="Times New Roman" w:hAnsi="Times New Roman" w:cs="Times New Roman"/>
                <w:b/>
                <w:bCs/>
              </w:rPr>
              <w:t>I. Развитие конкуренции в  отдельных отраслях (сферах) экономики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1. Рынок ритуальных услуг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   информационной, консультационной  и финансовой          поддержки субъектам   МСП, о   мерах государственной   поддержки малого и  среднего предпринимательства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ритуальных услуг,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</w:t>
            </w:r>
            <w:r w:rsidRPr="00B479CB">
              <w:rPr>
                <w:rStyle w:val="FontStyle46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</w:t>
            </w:r>
            <w:r w:rsidRPr="00B479CB">
              <w:rPr>
                <w:rStyle w:val="FontStyle46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</w:tcPr>
          <w:p w:rsidR="00543AD5" w:rsidRPr="00B479CB" w:rsidRDefault="00543AD5" w:rsidP="007763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настоящее время на территории МО «Мухоршибирский район» на рынке ритуальных услуг осуществляют деятельность организации частной формы собственности.  </w:t>
            </w:r>
          </w:p>
          <w:p w:rsidR="00543AD5" w:rsidRPr="00B479CB" w:rsidRDefault="00543AD5" w:rsidP="007763A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Количество организаций  частной формы собственности  осуществляющих деятельность  в  20</w:t>
            </w:r>
            <w:r>
              <w:rPr>
                <w:rFonts w:ascii="Times New Roman" w:hAnsi="Times New Roman" w:cs="Times New Roman"/>
              </w:rPr>
              <w:t>2</w:t>
            </w:r>
            <w:r w:rsidR="00EA578F">
              <w:rPr>
                <w:rFonts w:ascii="Times New Roman" w:hAnsi="Times New Roman" w:cs="Times New Roman"/>
              </w:rPr>
              <w:t>1</w:t>
            </w:r>
            <w:r w:rsidRPr="00B479CB">
              <w:rPr>
                <w:rFonts w:ascii="Times New Roman" w:hAnsi="Times New Roman" w:cs="Times New Roman"/>
              </w:rPr>
              <w:t xml:space="preserve"> году - 3.</w:t>
            </w:r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Доля организаций частной формы собственности в сфере ритуальных услуг – 100 %.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 хозяйствующих субъектов,  действующих  на рынке ритуальных услуг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 проводится мониторинг хозяйствующих субъектов,  действующих  на рынке ритуальных услуг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2. Рынок теплоснабжения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     содействия      в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переводе предприятий ЖКХ на форму обслуживания по концессионным соглашениям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 Комитет по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 организаций  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частной формы собственности в сфере теплоснабжения    (производство тепловой энергии),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ind w:left="80" w:right="60" w:firstLine="23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B479CB">
              <w:rPr>
                <w:rFonts w:ascii="Times New Roman" w:hAnsi="Times New Roman" w:cs="Times New Roman"/>
              </w:rPr>
              <w:lastRenderedPageBreak/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района в сфере теплоснабжения (производство тепловой энергии) осуществляют свою деятельность </w:t>
            </w:r>
            <w:r>
              <w:rPr>
                <w:rFonts w:ascii="Times New Roman" w:hAnsi="Times New Roman" w:cs="Times New Roman"/>
              </w:rPr>
              <w:t>6</w:t>
            </w:r>
            <w:r w:rsidRPr="00B479CB">
              <w:rPr>
                <w:rFonts w:ascii="Times New Roman" w:hAnsi="Times New Roman" w:cs="Times New Roman"/>
              </w:rPr>
              <w:t xml:space="preserve"> предприятий: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Теплотех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Теплосиб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«ТЭМ», ООО «Комплекс», ООО «</w:t>
            </w:r>
            <w:proofErr w:type="spellStart"/>
            <w:r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79C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». </w:t>
            </w:r>
          </w:p>
          <w:p w:rsidR="00543AD5" w:rsidRPr="00B479CB" w:rsidRDefault="00543AD5" w:rsidP="007763A3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Реализация графика передачи в концессию объектов жилищно-коммунального хозяйства муниципальных предприятий, осуществляющих неэффективное управление, завершена. Достигнуто  значения показателя «Доля организаций частной формы собственности в сфере теплоснабжения (производство тепловой энергии)» - 100 % </w:t>
            </w:r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contextualSpacing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Все объекты переданы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Рынок услуг по сбору и транспортированию твердых коммунальных отходов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Внедрение новой системы в области  обращения  с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твердыми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коммунальными отходам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услуг  по  сбору  и транспортированию       твердых коммунальных отходов,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spacing w:before="240" w:line="276" w:lineRule="auto"/>
              <w:ind w:left="33" w:right="20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представлен одной организацией ООО «</w:t>
            </w:r>
            <w:proofErr w:type="spellStart"/>
            <w:r w:rsidRPr="00B479CB">
              <w:rPr>
                <w:rFonts w:ascii="Times New Roman" w:hAnsi="Times New Roman" w:cs="Times New Roman"/>
              </w:rPr>
              <w:t>Экоальянс</w:t>
            </w:r>
            <w:proofErr w:type="spellEnd"/>
            <w:r w:rsidRPr="00B479CB">
              <w:rPr>
                <w:rFonts w:ascii="Times New Roman" w:hAnsi="Times New Roman" w:cs="Times New Roman"/>
              </w:rPr>
              <w:t>».</w:t>
            </w:r>
          </w:p>
          <w:p w:rsidR="00543AD5" w:rsidRPr="00B479CB" w:rsidRDefault="00543AD5" w:rsidP="007763A3">
            <w:pPr>
              <w:tabs>
                <w:tab w:val="left" w:pos="0"/>
              </w:tabs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Деятельность районной администрации направлена на развитие и усовершенствование </w:t>
            </w:r>
            <w:r w:rsidRPr="00B479CB">
              <w:rPr>
                <w:rFonts w:ascii="Times New Roman" w:hAnsi="Times New Roman" w:cs="Times New Roman"/>
              </w:rPr>
              <w:lastRenderedPageBreak/>
              <w:t>системы в области обращения с ТКО на территории МО «Мухоршибирский район». За 20</w:t>
            </w:r>
            <w:r>
              <w:rPr>
                <w:rFonts w:ascii="Times New Roman" w:hAnsi="Times New Roman" w:cs="Times New Roman"/>
              </w:rPr>
              <w:t>2</w:t>
            </w:r>
            <w:r w:rsidR="00EA578F">
              <w:rPr>
                <w:rFonts w:ascii="Times New Roman" w:hAnsi="Times New Roman" w:cs="Times New Roman"/>
              </w:rPr>
              <w:t>1</w:t>
            </w:r>
            <w:r w:rsidRPr="00B479CB">
              <w:rPr>
                <w:rFonts w:ascii="Times New Roman" w:hAnsi="Times New Roman" w:cs="Times New Roman"/>
              </w:rPr>
              <w:t xml:space="preserve"> год приобретено и установлено </w:t>
            </w:r>
            <w:r w:rsidR="00EA578F">
              <w:rPr>
                <w:rFonts w:ascii="Times New Roman" w:hAnsi="Times New Roman" w:cs="Times New Roman"/>
              </w:rPr>
              <w:t>80</w:t>
            </w:r>
            <w:r w:rsidRPr="00B479CB">
              <w:rPr>
                <w:rFonts w:ascii="Times New Roman" w:hAnsi="Times New Roman" w:cs="Times New Roman"/>
              </w:rPr>
              <w:t xml:space="preserve"> контейнеров под мусор.</w:t>
            </w:r>
          </w:p>
          <w:p w:rsidR="00543AD5" w:rsidRPr="00B479CB" w:rsidRDefault="00543AD5" w:rsidP="007763A3">
            <w:pPr>
              <w:tabs>
                <w:tab w:val="left" w:pos="0"/>
              </w:tabs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по сбору и транспортированию ТКО равна 100,0%.</w:t>
            </w:r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Рынок выполнения работ по благоустройству городской среды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муниципальной программы "Формирование современной городской среды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 территории муниципального образования "Мухоршибирский район" на 2018-2022 годы"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постановлением администрации </w:t>
            </w:r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"Мухоршибирский район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 30.03.2018 N 146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организаций  частной формы собственности в сфере выполнения работ         по благоустройству   городской среды,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  <w:highlight w:val="lightGray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  <w:highlight w:val="lightGray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</w:t>
            </w:r>
            <w:r w:rsidR="00EA578F">
              <w:rPr>
                <w:rFonts w:ascii="Times New Roman" w:hAnsi="Times New Roman" w:cs="Times New Roman"/>
              </w:rPr>
              <w:t>1</w:t>
            </w:r>
            <w:r w:rsidRPr="00B479CB">
              <w:rPr>
                <w:rFonts w:ascii="Times New Roman" w:hAnsi="Times New Roman" w:cs="Times New Roman"/>
              </w:rPr>
              <w:t xml:space="preserve"> году все мероприятия по благоустройству дворовых и общественных территорий в рамках муниципальной программы «Формирование современной городской среды на территории муниципального образования «Мухоршибирский район» на 2018-2022 гг.» выполнены организациями частной формы собственности.</w:t>
            </w:r>
          </w:p>
          <w:p w:rsidR="00543AD5" w:rsidRPr="00B479CB" w:rsidRDefault="00543AD5" w:rsidP="007763A3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Доля  организаций  частной формы собственности в сфере выполнения работ по благоустройству   городской среды составила 100 %.</w:t>
            </w:r>
          </w:p>
          <w:p w:rsidR="00543AD5" w:rsidRPr="00B479CB" w:rsidRDefault="00543AD5" w:rsidP="007763A3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конкурсов на право транспортного обслуживания населения – осуществление регулярных пассажирских перевозок автомобильным транспортом по муниципальным маршрутам на территории МО «Мухоршибирский район»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  и сельские поселения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услуг (работ) по перевозке пассажиров        автомобильным транспортом по муниципальным маршрутам   регулярных перевозок, оказанных (выполненных)    организациями частной формы собственности,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Заключен муниципальный контракт по 5 муниципальным маршрутам регулярных перевозок  –  на право осуществления пассажирских перевозок автомобильным транспортом по маршрутам регулярных перевозок в межмуниципальном сообщении на территории МО «Мухоршибирский район».</w:t>
            </w:r>
          </w:p>
          <w:p w:rsidR="00543AD5" w:rsidRPr="00B479CB" w:rsidRDefault="00543AD5" w:rsidP="007763A3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в 20</w:t>
            </w:r>
            <w:r w:rsidR="00EA578F">
              <w:rPr>
                <w:rFonts w:ascii="Times New Roman" w:hAnsi="Times New Roman" w:cs="Times New Roman"/>
              </w:rPr>
              <w:t>21</w:t>
            </w:r>
            <w:r w:rsidRPr="00B479CB">
              <w:rPr>
                <w:rFonts w:ascii="Times New Roman" w:hAnsi="Times New Roman" w:cs="Times New Roman"/>
              </w:rPr>
              <w:t xml:space="preserve"> году составила 100,0%.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5.2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разъяснительной работы с перевозчиками по улучшению  качества обслуживания  населения  и повышению безопасности перевозок.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оперативного решения вопросов качества транспортного обслуживания населения городскими маршрутами организована работа телефона «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горячей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линии»., ведётся разъяснительная работа с перевозчиками по улучшению  качества обслуживания  населения  и повышению безопасности перевозок</w:t>
            </w:r>
          </w:p>
        </w:tc>
      </w:tr>
      <w:tr w:rsidR="00543AD5" w:rsidRPr="00B479CB" w:rsidTr="007763A3">
        <w:tc>
          <w:tcPr>
            <w:tcW w:w="1281" w:type="dxa"/>
            <w:gridSpan w:val="3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8" w:type="dxa"/>
            <w:gridSpan w:val="1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6. Рынок оказания услуг по перевозке пассажиров и багажа легковым такси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количества организаций частной формы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собственности на рынке услуг по перевозке пассажиров и багажа легковым такси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экономики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Доля  организаций  частной формы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собственности в сфере оказания   услуг   по   перевозке пассажиров и багажа легковым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такси,%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jc w:val="both"/>
            </w:pPr>
            <w:r w:rsidRPr="00B479CB">
              <w:t xml:space="preserve">В муниципальном  образовании «Мухоршибирский район»  </w:t>
            </w:r>
            <w:r w:rsidRPr="00B479CB">
              <w:lastRenderedPageBreak/>
              <w:t>предоставлением услуг по перевозке пассажиров и багажа легковым такси осуществляют  только частные организации.</w:t>
            </w: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 xml:space="preserve"> Доля организаций частной формы собственности в сфере оказания услуг по перевозке пассажиров и багажа легковым такси  составляет 100 %..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  частных организаций  и индивидуальных предпринимателей  по вопросам              получения разрешения, на право осуществления   деятельности по перевозке пассажиров и багажа легковым такси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Ведется  консультирование   частных организаций  и индивидуальных предпринимателей  по вопросам              получения разрешения, на право осуществления   деятельности по перевозке пассажиров и багажа легковым такси.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7. Рынок оказания услуг по ремонту автотранспортных средств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организаций, оказывающих  услуги  на рынке                     ремонта автотранспортных средств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 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  <w:vMerge w:val="restart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vMerge w:val="restart"/>
            <w:shd w:val="clear" w:color="auto" w:fill="auto"/>
          </w:tcPr>
          <w:p w:rsidR="00543AD5" w:rsidRPr="00B479CB" w:rsidRDefault="00543AD5" w:rsidP="007763A3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На территории МО «Мухоршибирский район» на рынке оказания услуг по ремонту автотранспортных средств деятельность осуществляют хозяйствующие субъекты  частной формы собственности. Деятельность данных хозяйствующих субъектов, соответствует классу  45.2 Раздела G по ОКВЭД (ОК 029-2014 (КДЕС</w:t>
            </w:r>
            <w:proofErr w:type="gramStart"/>
            <w:r w:rsidRPr="00B479C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ед. 2). </w:t>
            </w:r>
            <w:proofErr w:type="gramStart"/>
            <w:r w:rsidRPr="00B479CB">
              <w:rPr>
                <w:rFonts w:ascii="Times New Roman" w:hAnsi="Times New Roman" w:cs="Times New Roman"/>
              </w:rPr>
              <w:t xml:space="preserve">Общероссийский </w:t>
            </w:r>
            <w:r w:rsidRPr="00B479CB">
              <w:rPr>
                <w:rFonts w:ascii="Times New Roman" w:hAnsi="Times New Roman" w:cs="Times New Roman"/>
              </w:rPr>
              <w:lastRenderedPageBreak/>
              <w:t xml:space="preserve">классификатор видов экономической деятельности, утвержденный Приказом </w:t>
            </w:r>
            <w:proofErr w:type="spellStart"/>
            <w:r w:rsidRPr="00B479CB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от 31.01.2014 N 14-ст).</w:t>
            </w:r>
            <w:proofErr w:type="gramEnd"/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ind w:firstLine="317"/>
              <w:jc w:val="both"/>
            </w:pPr>
            <w:r w:rsidRPr="00B479CB">
              <w:t>Отделом экономики администрации ежегодно проводится подсчет объектов бытового обслуживания оказывающих услуги населению, в том числе объектов по техническому обслуживанию и ремонту транспортных средств, машин и оборудования. В 2019 году количество объектов составило 16 единиц.</w:t>
            </w: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Доля частного сектора в сфере ремонта автотранспортных средств составляет 100 %.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  МСП о мерах государственной   поддержки малого  и среднего предпринимательства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7.3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Привлечение      организаций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частной формы собственности на рынок оказания услуг по ремонту     автотранспортных средств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Рынок реализации сельскохозяйственной продукции</w:t>
            </w:r>
          </w:p>
        </w:tc>
      </w:tr>
      <w:tr w:rsidR="00543AD5" w:rsidRPr="00B479CB" w:rsidTr="007763A3">
        <w:trPr>
          <w:trHeight w:val="1884"/>
        </w:trPr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в продвижении сельскохозяйственной продукции на потребительском рынке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Увеличение доли реализации сельскохозяйственной  продукции хозяйствующими субъектами на территории района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B479CB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B479CB">
              <w:rPr>
                <w:rStyle w:val="FontStyle48"/>
                <w:sz w:val="24"/>
                <w:szCs w:val="24"/>
              </w:rPr>
              <w:t>2,2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3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543AD5" w:rsidRPr="001754F0" w:rsidRDefault="00543AD5" w:rsidP="007763A3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  <w:r w:rsidRPr="001754F0">
              <w:rPr>
                <w:rFonts w:ascii="Times New Roman" w:hAnsi="Times New Roman" w:cs="Times New Roman"/>
              </w:rPr>
              <w:t>Сельскохозяйственным производством на территории МО «Му</w:t>
            </w:r>
            <w:r w:rsidR="00EA578F">
              <w:rPr>
                <w:rFonts w:ascii="Times New Roman" w:hAnsi="Times New Roman" w:cs="Times New Roman"/>
              </w:rPr>
              <w:t xml:space="preserve">хоршибирский район </w:t>
            </w:r>
            <w:proofErr w:type="spellStart"/>
            <w:proofErr w:type="gramStart"/>
            <w:r w:rsidR="00EA578F">
              <w:rPr>
                <w:rFonts w:ascii="Times New Roman" w:hAnsi="Times New Roman" w:cs="Times New Roman"/>
              </w:rPr>
              <w:t>район</w:t>
            </w:r>
            <w:proofErr w:type="spellEnd"/>
            <w:proofErr w:type="gramEnd"/>
            <w:r w:rsidR="00EA578F">
              <w:rPr>
                <w:rFonts w:ascii="Times New Roman" w:hAnsi="Times New Roman" w:cs="Times New Roman"/>
              </w:rPr>
              <w:t>» в 2021</w:t>
            </w:r>
            <w:r w:rsidRPr="001754F0">
              <w:rPr>
                <w:rFonts w:ascii="Times New Roman" w:hAnsi="Times New Roman" w:cs="Times New Roman"/>
              </w:rPr>
              <w:t xml:space="preserve"> году занимались  организации частной формы собственности -  9  сельскохозяйственных предприятий, 57 КФХ и индивидуальных предпринимателей.</w:t>
            </w:r>
            <w:r w:rsidRPr="001754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3AD5" w:rsidRPr="001754F0" w:rsidRDefault="00543AD5" w:rsidP="007763A3">
            <w:pPr>
              <w:snapToGrid w:val="0"/>
              <w:ind w:firstLine="459"/>
              <w:jc w:val="both"/>
              <w:rPr>
                <w:rStyle w:val="FontStyle48"/>
                <w:sz w:val="24"/>
                <w:szCs w:val="24"/>
              </w:rPr>
            </w:pPr>
            <w:r w:rsidRPr="001754F0">
              <w:rPr>
                <w:rFonts w:ascii="Times New Roman" w:hAnsi="Times New Roman" w:cs="Times New Roman"/>
              </w:rPr>
              <w:t xml:space="preserve">Проведены сезонные (весенняя и осенняя) сельскохозяйственные ярмарки.  </w:t>
            </w:r>
            <w:r w:rsidRPr="001754F0">
              <w:rPr>
                <w:rFonts w:ascii="Times New Roman" w:hAnsi="Times New Roman" w:cs="Times New Roman"/>
              </w:rPr>
              <w:lastRenderedPageBreak/>
              <w:t>Увеличился объем валовой продукции сельского хозяйства на территории района</w:t>
            </w:r>
            <w:r w:rsidRPr="001754F0">
              <w:rPr>
                <w:rFonts w:ascii="Times New Roman" w:hAnsi="Times New Roman"/>
              </w:rPr>
              <w:t>, что к уровню  2019 года составляет 105,2</w:t>
            </w:r>
            <w:r>
              <w:rPr>
                <w:rFonts w:ascii="Times New Roman" w:hAnsi="Times New Roman"/>
              </w:rPr>
              <w:t>%.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Рынок племенного животноводства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9.1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Стимулирование и оказание содействия  в реализации племенного  молодняка сельскохозяйственных животных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 сельского хозяйства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 xml:space="preserve">На территории района действует </w:t>
            </w:r>
            <w:r>
              <w:rPr>
                <w:rStyle w:val="FontStyle46"/>
                <w:sz w:val="24"/>
                <w:szCs w:val="24"/>
              </w:rPr>
              <w:t>5</w:t>
            </w:r>
            <w:r w:rsidRPr="00B479CB">
              <w:rPr>
                <w:rStyle w:val="FontStyle46"/>
                <w:sz w:val="24"/>
                <w:szCs w:val="24"/>
              </w:rPr>
              <w:t xml:space="preserve"> сельскохозяйственных предприятия </w:t>
            </w:r>
            <w:r w:rsidRPr="00B479CB">
              <w:rPr>
                <w:rFonts w:ascii="Times New Roman" w:eastAsia="Calibri" w:hAnsi="Times New Roman" w:cs="Times New Roman"/>
              </w:rPr>
              <w:t xml:space="preserve">– это «ЗАО 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Сутайское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», СПК «Колхоз Искра», ООО «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», ООО СП «</w:t>
            </w:r>
            <w:proofErr w:type="spellStart"/>
            <w:r w:rsidRPr="00B479CB">
              <w:rPr>
                <w:rFonts w:ascii="Times New Roman" w:eastAsia="Calibri" w:hAnsi="Times New Roman" w:cs="Times New Roman"/>
              </w:rPr>
              <w:t>Тугнуй</w:t>
            </w:r>
            <w:proofErr w:type="spellEnd"/>
            <w:r w:rsidRPr="00B479CB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СПА (К)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Уула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Pr="00B479CB">
              <w:rPr>
                <w:rFonts w:ascii="Times New Roman" w:eastAsia="Calibri" w:hAnsi="Times New Roman" w:cs="Times New Roman"/>
              </w:rPr>
              <w:t xml:space="preserve"> являются племенными хозяйствами по разведению мясного крупного рогатого скота. Поголовье в этих предприятиях составляет 7</w:t>
            </w:r>
            <w:r>
              <w:rPr>
                <w:rFonts w:ascii="Times New Roman" w:eastAsia="Calibri" w:hAnsi="Times New Roman" w:cs="Times New Roman"/>
              </w:rPr>
              <w:t>295</w:t>
            </w:r>
            <w:r w:rsidRPr="00B479CB">
              <w:rPr>
                <w:rFonts w:ascii="Times New Roman" w:eastAsia="Calibri" w:hAnsi="Times New Roman" w:cs="Times New Roman"/>
              </w:rPr>
              <w:t xml:space="preserve"> головы.</w:t>
            </w:r>
            <w:r w:rsidR="00EA578F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лан выполнен на 100%</w:t>
            </w:r>
            <w:r w:rsidRPr="00B479CB">
              <w:rPr>
                <w:rFonts w:ascii="Times New Roman" w:eastAsia="Calibri" w:hAnsi="Times New Roman" w:cs="Times New Roman"/>
              </w:rPr>
              <w:t>.</w:t>
            </w:r>
          </w:p>
          <w:p w:rsidR="00543AD5" w:rsidRPr="00B479CB" w:rsidRDefault="00543AD5" w:rsidP="007763A3">
            <w:pPr>
              <w:jc w:val="both"/>
              <w:rPr>
                <w:rStyle w:val="FontStyle46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</w:rPr>
              <w:t>Доля организаций частной формы собственности на рынке племенного животноводства составляет 100%.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10. Рынок нефтепродуктов</w:t>
            </w:r>
          </w:p>
        </w:tc>
      </w:tr>
      <w:tr w:rsidR="00543AD5" w:rsidRPr="00B479CB" w:rsidTr="007763A3">
        <w:trPr>
          <w:trHeight w:val="325"/>
        </w:trPr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Выделение земельных участков  под  строительство АЗС (АЗК)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 частной формы собственности на рынке нефтепродуктов, %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EA578F">
            <w:pPr>
              <w:pStyle w:val="Style31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479CB">
              <w:t>В 20</w:t>
            </w:r>
            <w:r>
              <w:t>2</w:t>
            </w:r>
            <w:r w:rsidR="00EA578F">
              <w:t>1</w:t>
            </w:r>
            <w:r w:rsidRPr="00B479CB">
              <w:t xml:space="preserve"> году заявления о выделении земельных участков под строительство АЗС (АЗК) от организаций частной формы собственности в УИ и МХ не поступало.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независимых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АЗС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pStyle w:val="af9"/>
              <w:snapToGrid w:val="0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B479CB">
              <w:rPr>
                <w:rFonts w:ascii="Times New Roman" w:eastAsia="Calibri" w:hAnsi="Times New Roman"/>
                <w:color w:val="000000"/>
                <w:spacing w:val="-4"/>
                <w:sz w:val="24"/>
                <w:shd w:val="clear" w:color="auto" w:fill="FFFFFF"/>
              </w:rPr>
              <w:t>МО «Мухоршибирский район» на розничном рынке нефтепродуктов о</w:t>
            </w:r>
            <w:r w:rsidRPr="00B479CB">
              <w:rPr>
                <w:rFonts w:ascii="Times New Roman" w:hAnsi="Times New Roman"/>
                <w:sz w:val="24"/>
              </w:rPr>
              <w:t>существляют деятельность 5 частных организаций по розничной торговле автомобильным бензином (</w:t>
            </w:r>
            <w:r w:rsidRPr="00B479C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АИ-92 и АИ-95), дизельным топливом на 6 АЗС.</w:t>
            </w:r>
            <w:r w:rsidRPr="00B479CB">
              <w:rPr>
                <w:rFonts w:ascii="Times New Roman" w:hAnsi="Times New Roman"/>
                <w:sz w:val="24"/>
              </w:rPr>
              <w:t xml:space="preserve"> Доля организаций  частной формы собственности на рынке нефтепродуктов составляет 100 %.</w:t>
            </w:r>
          </w:p>
          <w:p w:rsidR="00543AD5" w:rsidRPr="00B479CB" w:rsidRDefault="00543AD5" w:rsidP="007763A3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479CB">
              <w:rPr>
                <w:rFonts w:ascii="Times New Roman" w:eastAsia="Calibri" w:hAnsi="Times New Roman"/>
                <w:sz w:val="24"/>
              </w:rPr>
              <w:t>Общее количество АЗС на территории района в течени</w:t>
            </w:r>
            <w:proofErr w:type="gramStart"/>
            <w:r w:rsidRPr="00B479CB">
              <w:rPr>
                <w:rFonts w:ascii="Times New Roman" w:eastAsia="Calibri" w:hAnsi="Times New Roman"/>
                <w:sz w:val="24"/>
              </w:rPr>
              <w:t>и</w:t>
            </w:r>
            <w:proofErr w:type="gramEnd"/>
            <w:r w:rsidRPr="00B479CB">
              <w:rPr>
                <w:rFonts w:ascii="Times New Roman" w:eastAsia="Calibri" w:hAnsi="Times New Roman"/>
                <w:sz w:val="24"/>
              </w:rPr>
              <w:t xml:space="preserve"> нескольких лет держится практически на одном уровне.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11. Рынок обработки древесины и производства изделий из дерева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11.1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хозяйствующих субъектов, осуществляющих деятельность в сфере обработки древесины и производства изделий из дерева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  <w:tc>
          <w:tcPr>
            <w:tcW w:w="2560" w:type="dxa"/>
            <w:gridSpan w:val="3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100</w:t>
            </w:r>
          </w:p>
        </w:tc>
        <w:tc>
          <w:tcPr>
            <w:tcW w:w="3851" w:type="dxa"/>
            <w:vMerge w:val="restart"/>
            <w:shd w:val="clear" w:color="auto" w:fill="auto"/>
          </w:tcPr>
          <w:p w:rsidR="00543AD5" w:rsidRPr="00B479CB" w:rsidRDefault="00543AD5" w:rsidP="007763A3">
            <w:pPr>
              <w:snapToGrid w:val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В МО «Мухоршибирский район» в сфере обработки древесины и производства изделий из дерева осуществляют деятельность хозяйствующие субъекты частной формы собственности.</w:t>
            </w:r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>Доля организаций частной формы собственности в сфере обработки древесины и производства изделий из дерева составляет 100 %.</w:t>
            </w:r>
          </w:p>
          <w:p w:rsidR="00543AD5" w:rsidRPr="00B479CB" w:rsidRDefault="00543AD5" w:rsidP="007763A3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Систематически проводятся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семинары, тренинги для МСП об оказании информационной и консультационной поддержки субъектам МСП о мерах государственной поддержки малого и среднего предпринимательства.</w:t>
            </w:r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ind w:firstLine="317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11.2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информационной и консультационной поддержки субъектам МСП о мерах государственной поддержки малого и среднего предпринимательства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. Системные мероприятия по развитию конкурентной среды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12.  Мероприятия, направленные на развитие конкурентоспособности товаров, работ, услуг субъектов малого и среднего</w:t>
            </w:r>
          </w:p>
          <w:p w:rsidR="00543AD5" w:rsidRPr="00B479CB" w:rsidRDefault="00543AD5" w:rsidP="0077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12.1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информационной, консультационной  и финансовой          поддержки субъектам малого и среднего предпринимательства          в рамках  реализация муниципальной программы «Экономическое развитие на 2015-2017 годы и на период до 202</w:t>
            </w:r>
            <w:r w:rsidR="00EA578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муниципального образования «Мухоршибирский район»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 w:rsidR="00EA578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года»</w:t>
            </w:r>
            <w:proofErr w:type="gramEnd"/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администрации МО «Мухоршибирский район», подразделения администрации 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Оборот продукции (услуг), производимой               малыми предприятиями, в том числе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микропредприятиями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и индивидуальными предпринимателями, тыс. руб.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целях создания условий для субъектов малого предпринимательства принята и реализуется муниципальная </w:t>
            </w:r>
            <w:r w:rsidRPr="00B479CB">
              <w:rPr>
                <w:rFonts w:ascii="Times New Roman" w:eastAsia="Calibri" w:hAnsi="Times New Roman" w:cs="Times New Roman"/>
              </w:rPr>
      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 w:rsidR="00EA578F">
              <w:rPr>
                <w:rFonts w:ascii="Times New Roman" w:eastAsia="Calibri" w:hAnsi="Times New Roman" w:cs="Times New Roman"/>
              </w:rPr>
              <w:t>4</w:t>
            </w:r>
            <w:r w:rsidRPr="00B479CB">
              <w:rPr>
                <w:rFonts w:ascii="Times New Roman" w:eastAsia="Calibri" w:hAnsi="Times New Roman" w:cs="Times New Roman"/>
              </w:rPr>
              <w:t xml:space="preserve"> года» </w:t>
            </w:r>
            <w:r w:rsidRPr="00B479CB">
              <w:rPr>
                <w:rFonts w:ascii="Times New Roman" w:hAnsi="Times New Roman" w:cs="Times New Roman"/>
              </w:rPr>
              <w:t>программы «Экономическое развитие на 2015-2017 годы и на период до 202</w:t>
            </w:r>
            <w:r w:rsidR="00EA578F">
              <w:rPr>
                <w:rFonts w:ascii="Times New Roman" w:hAnsi="Times New Roman" w:cs="Times New Roman"/>
              </w:rPr>
              <w:t>4</w:t>
            </w:r>
            <w:r w:rsidRPr="00B479CB">
              <w:rPr>
                <w:rFonts w:ascii="Times New Roman" w:hAnsi="Times New Roman" w:cs="Times New Roman"/>
              </w:rPr>
              <w:t xml:space="preserve"> года муниципального образования «Мухоршибирский район». </w:t>
            </w:r>
          </w:p>
          <w:p w:rsidR="00543AD5" w:rsidRPr="00B479CB" w:rsidRDefault="00543AD5" w:rsidP="007763A3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</w:t>
            </w:r>
            <w:r w:rsidRPr="00B479CB">
              <w:rPr>
                <w:rFonts w:ascii="Times New Roman" w:hAnsi="Times New Roman" w:cs="Times New Roman"/>
              </w:rPr>
              <w:lastRenderedPageBreak/>
              <w:t xml:space="preserve">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      </w:r>
          </w:p>
          <w:p w:rsidR="00543AD5" w:rsidRPr="00B479CB" w:rsidRDefault="00543AD5" w:rsidP="007763A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В районе действует Фонд развития и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</w:rPr>
              <w:t xml:space="preserve"> района, учредитель  администрация района. Фонд оказывает финансовую помощь субъектам малого и среднего предпринимательства – компенсирует часть расходов, связанных с оплатой кадастровых работ.</w:t>
            </w:r>
          </w:p>
          <w:p w:rsidR="00543AD5" w:rsidRPr="00B479CB" w:rsidRDefault="00543AD5" w:rsidP="007763A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 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</w:t>
            </w:r>
          </w:p>
          <w:p w:rsidR="00543AD5" w:rsidRPr="007D24C0" w:rsidRDefault="00543AD5" w:rsidP="007763A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D24C0">
              <w:rPr>
                <w:rFonts w:ascii="Times New Roman" w:hAnsi="Times New Roman"/>
              </w:rPr>
              <w:t xml:space="preserve">Для развития малого бизнеса в августе 2020 г. в п. </w:t>
            </w:r>
            <w:proofErr w:type="spellStart"/>
            <w:r w:rsidRPr="007D24C0">
              <w:rPr>
                <w:rFonts w:ascii="Times New Roman" w:hAnsi="Times New Roman"/>
              </w:rPr>
              <w:t>Саган-Нур</w:t>
            </w:r>
            <w:proofErr w:type="spellEnd"/>
            <w:r w:rsidRPr="007D24C0">
              <w:rPr>
                <w:rFonts w:ascii="Times New Roman" w:hAnsi="Times New Roman"/>
              </w:rPr>
              <w:t xml:space="preserve"> открыт  филиал Центра предпринимательства «Мой </w:t>
            </w:r>
            <w:r w:rsidRPr="007D24C0">
              <w:rPr>
                <w:rFonts w:ascii="Times New Roman" w:hAnsi="Times New Roman"/>
              </w:rPr>
              <w:lastRenderedPageBreak/>
              <w:t>бизнес</w:t>
            </w:r>
            <w:r w:rsidRPr="007D24C0">
              <w:rPr>
                <w:rFonts w:ascii="Times New Roman" w:eastAsia="Times New Roman" w:hAnsi="Times New Roman"/>
                <w:bCs/>
                <w:i/>
              </w:rPr>
              <w:t xml:space="preserve">». </w:t>
            </w:r>
            <w:r w:rsidRPr="007D24C0">
              <w:rPr>
                <w:rFonts w:ascii="Times New Roman" w:eastAsia="Times New Roman" w:hAnsi="Times New Roman"/>
                <w:bCs/>
              </w:rPr>
              <w:t>За период работы филиала за консультациями обратилось более 170 предпринимателей.</w:t>
            </w:r>
          </w:p>
          <w:p w:rsidR="00543AD5" w:rsidRPr="00B479CB" w:rsidRDefault="00543AD5" w:rsidP="007763A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numPr>
                <w:ilvl w:val="0"/>
                <w:numId w:val="38"/>
              </w:numPr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:rsidR="00543AD5" w:rsidRPr="00B479CB" w:rsidRDefault="00543AD5" w:rsidP="007763A3">
            <w:pPr>
              <w:pStyle w:val="ConsPlusTitle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13.1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мероприятий, направленных  на централизацию    закупок, в целях установления  единых правил осуществления закупок, единых требований к участникам  таких   закупок, закупаемой  продукции, заполнению заявок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Специалисты по муниципальным закупкам и торгам администрации МО «Мухоршибирский район»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заключенных контрактов с субъектами                    малого предпринимательства  и социально     ориентированными некоммерческими организациями (по процедурам  торгов  и запросов  котировок, проведенных  для    субъектов малого  предпринимательства в</w:t>
            </w:r>
            <w:proofErr w:type="gramEnd"/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контрактной системе) в сфере закупок товаров, работ, услуг для обеспечения государственных и муниципальных нужд, в общей стоимости             заключенных государственных  и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контрактов  в МО «Мухоршибирский район», %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lastRenderedPageBreak/>
              <w:t>52</w:t>
            </w:r>
            <w:r w:rsidRPr="00B479CB">
              <w:rPr>
                <w:rStyle w:val="FontStyle46"/>
                <w:sz w:val="24"/>
                <w:szCs w:val="24"/>
              </w:rPr>
              <w:t>,0</w:t>
            </w: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7</w:t>
            </w:r>
            <w:r w:rsidRPr="00B479CB">
              <w:rPr>
                <w:rStyle w:val="FontStyle46"/>
                <w:sz w:val="24"/>
                <w:szCs w:val="24"/>
              </w:rPr>
              <w:t>0,0</w:t>
            </w: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72,0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ind w:left="-3" w:firstLine="284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>Для о</w:t>
            </w:r>
            <w:r w:rsidRPr="00B479CB">
              <w:rPr>
                <w:rFonts w:ascii="Times New Roman" w:hAnsi="Times New Roman" w:cs="Times New Roman"/>
                <w:bCs/>
              </w:rPr>
              <w:t>беспечения прозрачности и доступности информации о закупках товаров, работ, услуг</w:t>
            </w:r>
            <w:r w:rsidRPr="00B479CB">
              <w:rPr>
                <w:rFonts w:ascii="Times New Roman" w:hAnsi="Times New Roman" w:cs="Times New Roman"/>
              </w:rPr>
              <w:t xml:space="preserve">, осуществляемых </w:t>
            </w:r>
            <w:r w:rsidRPr="00B479CB">
              <w:rPr>
                <w:rFonts w:ascii="Times New Roman" w:hAnsi="Times New Roman" w:cs="Times New Roman"/>
                <w:bCs/>
              </w:rPr>
              <w:t>для муниципальных нужд, а также</w:t>
            </w:r>
            <w:r w:rsidRPr="00B479CB">
              <w:rPr>
                <w:rFonts w:ascii="Times New Roman" w:hAnsi="Times New Roman" w:cs="Times New Roman"/>
              </w:rPr>
              <w:t xml:space="preserve"> максимального привлечения числа возможных участников, специалисты администрации по закупкам публикуют информацию </w:t>
            </w:r>
            <w:proofErr w:type="gramStart"/>
            <w:r w:rsidRPr="00B479CB">
              <w:rPr>
                <w:rFonts w:ascii="Times New Roman" w:hAnsi="Times New Roman" w:cs="Times New Roman"/>
              </w:rPr>
              <w:t>о</w:t>
            </w:r>
            <w:proofErr w:type="gramEnd"/>
            <w:r w:rsidRPr="00B479CB">
              <w:rPr>
                <w:rFonts w:ascii="Times New Roman" w:hAnsi="Times New Roman" w:cs="Times New Roman"/>
              </w:rPr>
              <w:t xml:space="preserve"> всех закупок в Единой информационной системе, дублирует информацию об опубликованных закупках и обеспечивает круглосуточное функционирование специализированного сайта закупок МО «Мухоршибирский район», на котором в открытом доступе находится информация о планируемых и осуществляемых </w:t>
            </w:r>
            <w:proofErr w:type="gramStart"/>
            <w:r w:rsidRPr="00B479CB">
              <w:rPr>
                <w:rFonts w:ascii="Times New Roman" w:hAnsi="Times New Roman" w:cs="Times New Roman"/>
              </w:rPr>
              <w:t>закупках</w:t>
            </w:r>
            <w:proofErr w:type="gramEnd"/>
            <w:r w:rsidRPr="00B479CB">
              <w:rPr>
                <w:rFonts w:ascii="Times New Roman" w:hAnsi="Times New Roman" w:cs="Times New Roman"/>
              </w:rPr>
              <w:t>, сведения о заключенных контрактах, а также учебно-методические материалы по работе в автоматизированной контрактной системе.</w:t>
            </w:r>
          </w:p>
          <w:p w:rsidR="00543AD5" w:rsidRPr="00B479CB" w:rsidRDefault="00543AD5" w:rsidP="007763A3">
            <w:pPr>
              <w:pStyle w:val="Style31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семинаров, совещаний для заказчиков и для участников закупок, в том числе для субъектов малого предпринимательства,</w:t>
            </w:r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направленных на</w:t>
            </w:r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методологическую поддержку</w:t>
            </w:r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разъяснительную работу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порядку проведения закупок и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вопросам участия в них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Мероприятия, направленные на повышение эффективности проводимых закупок, в том числе совершение заказчиками действий, которые противоречат требованиям Федерального закона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конечном счете приводят к необоснованному ограничению числа участников закупок, проводятся специалистами по закупкам администрации  постоянно, а также осуществляется организация и проведение мероприятий (семинаров, совещаний), направленных на повышение уровня квалификации заказчиков. Так, в течение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проведено </w:t>
            </w: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онлайн-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семинара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актуальным изменениям законодательства о контрактной системе, по увеличению объема закупок у СМП и СОНО для специалистов контрактных служб. Кроме того, для увеличения объема размещения закупок у СМП и СОНО специалистами на постоянной основе проводятся консультации, рассылка писем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заказчикам о необходимости увеличения объема закупок у СМП и СОНО.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14. 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 "социального предпринимательства"</w:t>
            </w:r>
          </w:p>
          <w:p w:rsidR="00543AD5" w:rsidRPr="00B479CB" w:rsidRDefault="00543AD5" w:rsidP="0077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14.1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содействие социально  ориентированным некоммерческим организациям, «социальным предпринимателям»  в МО «Мухоршибирский район» РБ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проектов, реализованных           социально ориентированными некоммерческими организациями, «социальными предпринимателями»  ед.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proofErr w:type="spellStart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были реализованы проекты «Школа социального предпринимательства», «Школьный бизнес: путь к успеху». </w:t>
            </w:r>
          </w:p>
          <w:p w:rsidR="00543AD5" w:rsidRPr="00B479CB" w:rsidRDefault="00543AD5" w:rsidP="007763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Активные участники проекта «Школьный бизнес: путь к успеху» имели возможность бесплатно посетить экономический лагерь «Территория успеха» в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Сочи., что позволяет создавать условия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543AD5" w:rsidRPr="00B479CB" w:rsidTr="007763A3">
        <w:trPr>
          <w:trHeight w:val="2316"/>
        </w:trPr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публичных мероприятий (форумов, конференций, слетов, совещаний и т.д.)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 мероприятий, чел. (нарастающим итогом)</w:t>
            </w:r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Ежеквартально проводятся совещания для СМП в районной администрации, обучающие семинары с привлечением Фондов поддержки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предпримательства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Центра «Мой бизнес».</w:t>
            </w:r>
          </w:p>
          <w:p w:rsidR="00543AD5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инфекции, </w:t>
            </w: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обучающие мероприяти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субъектов МСП проводились в режиме "</w:t>
            </w:r>
            <w:proofErr w:type="spellStart"/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BA2BC9">
              <w:rPr>
                <w:rFonts w:ascii="Times New Roman" w:hAnsi="Times New Roman" w:cs="Times New Roman"/>
                <w:b w:val="0"/>
                <w:sz w:val="24"/>
                <w:szCs w:val="24"/>
              </w:rPr>
              <w:t>" - Центром "Мой бизнес",   АО "Деловая среда", ГБУ РБ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"ИМЦ РБ" и др. </w:t>
            </w:r>
          </w:p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учетом всех мероприятий приняло участие СМП в количестве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человек.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15.2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подпрограммы 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«Развитие малого и среднего предпринимательства в муниципальном образовании «Мухоршибирский район» на 2015-2017 годы и на период до 202</w:t>
            </w:r>
            <w:r w:rsidR="00EA578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года»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направленных на вовлечение в предпринимательскую деятельность молодежи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EA578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Утверждена подпрограмма "Развитие малого и среднего предпринимательства в МО "Мухоршибирский район" на 2015-2017 годы и на период до 202</w:t>
            </w:r>
            <w:r w:rsidR="00EA578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 "Экономическое развитие на 2015-2017 годы и 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 до 202</w:t>
            </w:r>
            <w:r w:rsidR="00EA578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в МО "Мухоршибирский район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"у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тверждена постановлением администрации МО "Мухоршибирский район" от 21.10.2014 г. №670 с учетом внесенных изменений.</w:t>
            </w:r>
          </w:p>
        </w:tc>
      </w:tr>
      <w:tr w:rsidR="00543AD5" w:rsidRPr="00B479CB" w:rsidTr="007763A3">
        <w:trPr>
          <w:trHeight w:val="948"/>
        </w:trPr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информационной кампании, направленной на создание положительного образа предпринимателя.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Опубликование на сайте районной администрации и в районной газете информационных материалов об успешных предпринимателях района, их «истории успеха».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16.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16.1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муниципальной поддержки талантливой молодежи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по делам молодежи администрации МО «Мухоршибирский район» 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543AD5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молодых  людей, получивших     муниципальную поддержку для  талантливой молодежи, чел.</w:t>
            </w:r>
          </w:p>
          <w:p w:rsidR="00543AD5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851" w:type="dxa"/>
            <w:shd w:val="clear" w:color="auto" w:fill="auto"/>
          </w:tcPr>
          <w:p w:rsidR="00543AD5" w:rsidRPr="00B479CB" w:rsidRDefault="00543AD5" w:rsidP="007763A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479CB">
              <w:rPr>
                <w:rFonts w:ascii="Times New Roman" w:hAnsi="Times New Roman" w:cs="Times New Roman"/>
              </w:rPr>
              <w:t xml:space="preserve">Из бюджета района в отчетном году выделено 30,0 тыс. руб. на поощрение молодых людей, участвующих в конкурсах разного уровня   </w:t>
            </w: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17.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543AD5" w:rsidRPr="00B479CB" w:rsidTr="007763A3">
        <w:tc>
          <w:tcPr>
            <w:tcW w:w="674" w:type="dxa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17.1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на официальном сайте МО «Мухоршибирский район» РБ  в информационно-телекоммуникационной сети Интернет информации об объектах,    находящихся    в муниципальной собственности     МО «Мухоршибирский район» РБ, включая сведения о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наименованиях объектов, их местонахождении, характеристиках   и   целевом назначении  объектов, существующих ограничениях их        использования  и обременении правами третьих лиц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 Комитет по управлению имуществом и муниципальным хозяйством МО «Мухоршибирский район»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объектов муниципального имущества,      в  отношении которых в  реестре муниципального  имущества содержится    актуализированная информация,  от общего числа объектов, 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представленных правообладателем к учету,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1002" w:type="dxa"/>
            <w:gridSpan w:val="2"/>
          </w:tcPr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B479CB">
              <w:rPr>
                <w:rStyle w:val="FontStyle46"/>
                <w:sz w:val="24"/>
                <w:szCs w:val="24"/>
              </w:rPr>
              <w:t>100,0</w:t>
            </w:r>
          </w:p>
        </w:tc>
        <w:tc>
          <w:tcPr>
            <w:tcW w:w="3851" w:type="dxa"/>
            <w:shd w:val="clear" w:color="auto" w:fill="auto"/>
          </w:tcPr>
          <w:p w:rsidR="00543AD5" w:rsidRDefault="00543AD5" w:rsidP="007763A3">
            <w:pPr>
              <w:pStyle w:val="Style29"/>
              <w:widowControl/>
              <w:spacing w:line="240" w:lineRule="auto"/>
              <w:ind w:firstLine="317"/>
              <w:jc w:val="both"/>
            </w:pPr>
            <w:proofErr w:type="gramStart"/>
            <w:r w:rsidRPr="000E782A">
              <w:t xml:space="preserve">Обновленный перечень муниципального имущества утвержден Решением МУ "Комитет по управлению имуществом и муниципальным хозяйством МО "Мухоршибирский район" №21 от 29 мая 2020 года "Об утверждении Перечня муниципального имущества, предназначенного для передачи во временное владение и (или) в пользование субъектам малого и </w:t>
            </w:r>
            <w:r w:rsidRPr="000E782A"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proofErr w:type="gramEnd"/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Перечни муниципального имущества утверждены 12 сельскими поселениями </w:t>
            </w:r>
            <w:proofErr w:type="spellStart"/>
            <w:r w:rsidRPr="00B479CB">
              <w:t>Мухоршибирского</w:t>
            </w:r>
            <w:proofErr w:type="spellEnd"/>
            <w:r w:rsidRPr="00B479CB">
              <w:t xml:space="preserve"> района.</w:t>
            </w:r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B479CB">
              <w:t xml:space="preserve">Актуализация сведений реестров муниципального имущества проводится на постоянной основе, реестры размещаются на официальном сайте </w:t>
            </w:r>
            <w:hyperlink r:id="rId20" w:history="1">
              <w:r w:rsidRPr="00B479CB">
                <w:rPr>
                  <w:rStyle w:val="a3"/>
                </w:rPr>
                <w:t>http://мухоршибирский-район.рф/</w:t>
              </w:r>
            </w:hyperlink>
            <w:r w:rsidRPr="00B479CB">
              <w:t xml:space="preserve"> и сайте Правительства Республики Бурятия.</w:t>
            </w:r>
          </w:p>
          <w:p w:rsidR="00543AD5" w:rsidRPr="00B479CB" w:rsidRDefault="00543AD5" w:rsidP="007763A3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543AD5" w:rsidRPr="00B479CB" w:rsidTr="007763A3">
        <w:tc>
          <w:tcPr>
            <w:tcW w:w="15309" w:type="dxa"/>
            <w:gridSpan w:val="15"/>
          </w:tcPr>
          <w:p w:rsidR="00543AD5" w:rsidRPr="00B479CB" w:rsidRDefault="00543AD5" w:rsidP="00776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18. 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543AD5" w:rsidRPr="00B479CB" w:rsidTr="007763A3">
        <w:trPr>
          <w:trHeight w:val="810"/>
        </w:trPr>
        <w:tc>
          <w:tcPr>
            <w:tcW w:w="674" w:type="dxa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18.1</w:t>
            </w:r>
          </w:p>
        </w:tc>
        <w:tc>
          <w:tcPr>
            <w:tcW w:w="3254" w:type="dxa"/>
            <w:gridSpan w:val="3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 субъектов МСП      о  возможностях получения  финансовой, имущественной    поддержки    в рамках   муниципальной программы 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экономики администрации МО «Мухоршибирский район»,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 развития и 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выданных</w:t>
            </w:r>
            <w:proofErr w:type="gram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субъектам малого и среднего предпринимательства, млн. руб. ежегодно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22,0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543AD5" w:rsidRPr="00B479CB" w:rsidRDefault="00543AD5" w:rsidP="00FD50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Микрокредитной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A578F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компанией </w:t>
            </w:r>
            <w:r w:rsidR="00EA578F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 поддержки Республики Бурятия</w:t>
            </w:r>
            <w:r w:rsidR="00EA578F"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202</w:t>
            </w:r>
            <w:r w:rsidR="00EA578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предоставлено </w:t>
            </w:r>
            <w:r w:rsidR="00FD505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микрозаймов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субъектам малого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на сумму </w:t>
            </w:r>
            <w:r w:rsidR="00FD5054">
              <w:rPr>
                <w:rFonts w:ascii="Times New Roman" w:hAnsi="Times New Roman" w:cs="Times New Roman"/>
                <w:b w:val="0"/>
                <w:sz w:val="24"/>
                <w:szCs w:val="24"/>
              </w:rPr>
              <w:t>10,3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млн. руб. Информация размещена на сайте администрации, Фонда, в районной газете «Земля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мухоршибирская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543AD5" w:rsidRPr="00B479CB" w:rsidTr="007763A3">
        <w:trPr>
          <w:trHeight w:val="1275"/>
        </w:trPr>
        <w:tc>
          <w:tcPr>
            <w:tcW w:w="674" w:type="dxa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4" w:type="dxa"/>
            <w:gridSpan w:val="3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43AD5" w:rsidRPr="00B479CB" w:rsidRDefault="00543AD5" w:rsidP="007763A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полученных консультаций от всех субъектов поддержки МСП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223,0</w:t>
            </w:r>
          </w:p>
        </w:tc>
        <w:tc>
          <w:tcPr>
            <w:tcW w:w="3851" w:type="dxa"/>
            <w:tcBorders>
              <w:top w:val="single" w:sz="4" w:space="0" w:color="auto"/>
            </w:tcBorders>
            <w:shd w:val="clear" w:color="auto" w:fill="auto"/>
          </w:tcPr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Фондом развития и поддержки предпринимательства </w:t>
            </w:r>
            <w:proofErr w:type="spellStart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РБ предоставлено консультаций:</w:t>
            </w:r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-  за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D505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 -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162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ед.  </w:t>
            </w:r>
          </w:p>
          <w:p w:rsidR="00543AD5" w:rsidRPr="00B479CB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Отделом экономики администрации –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543AD5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«Комитет по управлению имуществом и муниципальным хозяйством МО «Мухоршибирский район»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B47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ед.</w:t>
            </w:r>
          </w:p>
          <w:p w:rsidR="00543AD5" w:rsidRPr="000E782A" w:rsidRDefault="00543AD5" w:rsidP="007763A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0E782A">
              <w:rPr>
                <w:rFonts w:ascii="Times New Roman" w:hAnsi="Times New Roman"/>
                <w:b w:val="0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0E782A">
              <w:rPr>
                <w:rFonts w:ascii="Times New Roman" w:hAnsi="Times New Roman"/>
                <w:b w:val="0"/>
                <w:sz w:val="24"/>
                <w:szCs w:val="24"/>
              </w:rPr>
              <w:t xml:space="preserve"> Центра предпринимательства «Мой бизнес</w:t>
            </w:r>
            <w:r w:rsidRPr="000E782A">
              <w:rPr>
                <w:rFonts w:ascii="Times New Roman" w:hAnsi="Times New Roman"/>
                <w:b w:val="0"/>
                <w:bCs/>
                <w:sz w:val="24"/>
                <w:szCs w:val="24"/>
              </w:rPr>
              <w:t>»  оказано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170 </w:t>
            </w:r>
            <w:r w:rsidRPr="000E782A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й. </w:t>
            </w:r>
          </w:p>
        </w:tc>
      </w:tr>
    </w:tbl>
    <w:p w:rsidR="00543AD5" w:rsidRDefault="00543AD5" w:rsidP="00543AD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9CB" w:rsidRPr="00B479CB" w:rsidRDefault="00B479CB" w:rsidP="00B479CB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79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2D6C" w:rsidRDefault="00392D6C" w:rsidP="00392D6C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B479CB" w:rsidRPr="00B479CB" w:rsidRDefault="00B479CB" w:rsidP="00B479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79CB" w:rsidRDefault="00B479CB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7D3" w:rsidRDefault="00AC07D3" w:rsidP="00126FC5">
      <w:pPr>
        <w:ind w:left="707"/>
        <w:jc w:val="center"/>
        <w:rPr>
          <w:rFonts w:ascii="Times New Roman" w:hAnsi="Times New Roman"/>
          <w:b/>
          <w:sz w:val="28"/>
          <w:szCs w:val="28"/>
        </w:rPr>
        <w:sectPr w:rsidR="00AC07D3" w:rsidSect="00AC07D3">
          <w:pgSz w:w="16838" w:h="11906" w:orient="landscape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02F2F" w:rsidRDefault="0096670C" w:rsidP="00702F2F">
      <w:pPr>
        <w:pStyle w:val="a8"/>
        <w:numPr>
          <w:ilvl w:val="0"/>
          <w:numId w:val="29"/>
        </w:numPr>
        <w:jc w:val="center"/>
        <w:rPr>
          <w:rFonts w:ascii="Times New Roman" w:hAnsi="Times New Roman"/>
          <w:b/>
          <w:sz w:val="26"/>
          <w:szCs w:val="26"/>
        </w:rPr>
      </w:pPr>
      <w:r w:rsidRPr="00702F2F">
        <w:rPr>
          <w:rFonts w:ascii="Times New Roman" w:hAnsi="Times New Roman"/>
          <w:b/>
          <w:sz w:val="26"/>
          <w:szCs w:val="26"/>
        </w:rPr>
        <w:lastRenderedPageBreak/>
        <w:t xml:space="preserve">Результаты мониторинга состояния и развития конкурентной среды на рынках товаров и услуг в Республике Бурятия и </w:t>
      </w:r>
    </w:p>
    <w:p w:rsidR="0096670C" w:rsidRPr="00702F2F" w:rsidRDefault="0096670C" w:rsidP="00702F2F">
      <w:pPr>
        <w:pStyle w:val="a8"/>
        <w:ind w:left="92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2F2F">
        <w:rPr>
          <w:rFonts w:ascii="Times New Roman" w:hAnsi="Times New Roman"/>
          <w:b/>
          <w:sz w:val="26"/>
          <w:szCs w:val="26"/>
        </w:rPr>
        <w:t>Мухоршибирском</w:t>
      </w:r>
      <w:proofErr w:type="spellEnd"/>
      <w:r w:rsidRPr="00702F2F">
        <w:rPr>
          <w:rFonts w:ascii="Times New Roman" w:hAnsi="Times New Roman"/>
          <w:b/>
          <w:sz w:val="26"/>
          <w:szCs w:val="26"/>
        </w:rPr>
        <w:t xml:space="preserve"> районе по итогам 20</w:t>
      </w:r>
      <w:r w:rsidR="005E7898" w:rsidRPr="00702F2F">
        <w:rPr>
          <w:rFonts w:ascii="Times New Roman" w:hAnsi="Times New Roman"/>
          <w:b/>
          <w:sz w:val="26"/>
          <w:szCs w:val="26"/>
        </w:rPr>
        <w:t>2</w:t>
      </w:r>
      <w:r w:rsidR="008208A7">
        <w:rPr>
          <w:rFonts w:ascii="Times New Roman" w:hAnsi="Times New Roman"/>
          <w:b/>
          <w:sz w:val="26"/>
          <w:szCs w:val="26"/>
        </w:rPr>
        <w:t>1</w:t>
      </w:r>
      <w:r w:rsidRPr="00702F2F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6670C" w:rsidRPr="000C1611" w:rsidRDefault="0096670C" w:rsidP="0096670C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рамках реализации Стандарта развития конкуренции в субъектах Российской Федерации, предусмотрено проведение мониторинга состояния и развития конкурентной среды на рынках товаров, работ и услуг.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С целью оценки конкурентной среды на рынках товаров и услуг на территории района, проведен опрос</w:t>
      </w:r>
      <w:r w:rsidR="00961537">
        <w:rPr>
          <w:rFonts w:ascii="Times New Roman" w:hAnsi="Times New Roman"/>
          <w:sz w:val="26"/>
          <w:szCs w:val="26"/>
        </w:rPr>
        <w:t xml:space="preserve"> в электронном формате </w:t>
      </w:r>
      <w:r w:rsidRPr="000C1611">
        <w:rPr>
          <w:rFonts w:ascii="Times New Roman" w:hAnsi="Times New Roman"/>
          <w:sz w:val="26"/>
          <w:szCs w:val="26"/>
        </w:rPr>
        <w:t xml:space="preserve">субъектов предпринимательской деятельности и потребителей товаров и услуг, по результатам которых подготовлен настоящий информационно-аналитический материал.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ходе опроса опрошено </w:t>
      </w:r>
      <w:r w:rsidR="005E78B1">
        <w:rPr>
          <w:rFonts w:ascii="Times New Roman" w:hAnsi="Times New Roman"/>
          <w:sz w:val="26"/>
          <w:szCs w:val="26"/>
        </w:rPr>
        <w:t>53</w:t>
      </w:r>
      <w:r w:rsidRPr="000C1611">
        <w:rPr>
          <w:rFonts w:ascii="Times New Roman" w:hAnsi="Times New Roman"/>
          <w:sz w:val="26"/>
          <w:szCs w:val="26"/>
        </w:rPr>
        <w:t xml:space="preserve"> респондент</w:t>
      </w:r>
      <w:r w:rsidR="00464797">
        <w:rPr>
          <w:rFonts w:ascii="Times New Roman" w:hAnsi="Times New Roman"/>
          <w:sz w:val="26"/>
          <w:szCs w:val="26"/>
        </w:rPr>
        <w:t>ов</w:t>
      </w:r>
      <w:r w:rsidRPr="000C1611">
        <w:rPr>
          <w:rFonts w:ascii="Times New Roman" w:hAnsi="Times New Roman"/>
          <w:sz w:val="26"/>
          <w:szCs w:val="26"/>
        </w:rPr>
        <w:t xml:space="preserve">, из которых </w:t>
      </w:r>
      <w:r w:rsidR="005E78B1">
        <w:rPr>
          <w:rFonts w:ascii="Times New Roman" w:hAnsi="Times New Roman"/>
          <w:sz w:val="26"/>
          <w:szCs w:val="26"/>
        </w:rPr>
        <w:t>6</w:t>
      </w:r>
      <w:r w:rsidRPr="000C1611">
        <w:rPr>
          <w:rFonts w:ascii="Times New Roman" w:hAnsi="Times New Roman"/>
          <w:sz w:val="26"/>
          <w:szCs w:val="26"/>
        </w:rPr>
        <w:t xml:space="preserve"> представителей бизнеса и </w:t>
      </w:r>
      <w:r w:rsidR="005E78B1">
        <w:rPr>
          <w:rFonts w:ascii="Times New Roman" w:hAnsi="Times New Roman"/>
          <w:sz w:val="26"/>
          <w:szCs w:val="26"/>
        </w:rPr>
        <w:t>25</w:t>
      </w:r>
      <w:r w:rsidRPr="000C1611">
        <w:rPr>
          <w:rFonts w:ascii="Times New Roman" w:hAnsi="Times New Roman"/>
          <w:sz w:val="26"/>
          <w:szCs w:val="26"/>
        </w:rPr>
        <w:t xml:space="preserve"> потребителей товаров и услуг</w:t>
      </w:r>
      <w:r w:rsidR="00464797">
        <w:rPr>
          <w:rFonts w:ascii="Times New Roman" w:hAnsi="Times New Roman"/>
          <w:sz w:val="26"/>
          <w:szCs w:val="26"/>
        </w:rPr>
        <w:t xml:space="preserve">, </w:t>
      </w:r>
      <w:r w:rsidR="005E78B1">
        <w:rPr>
          <w:rFonts w:ascii="Times New Roman" w:hAnsi="Times New Roman"/>
          <w:sz w:val="26"/>
          <w:szCs w:val="26"/>
        </w:rPr>
        <w:t>22</w:t>
      </w:r>
      <w:r w:rsidR="00464797">
        <w:rPr>
          <w:rFonts w:ascii="Times New Roman" w:hAnsi="Times New Roman"/>
          <w:sz w:val="26"/>
          <w:szCs w:val="26"/>
        </w:rPr>
        <w:t xml:space="preserve"> анкет населения</w:t>
      </w:r>
      <w:r w:rsidRPr="000C1611">
        <w:rPr>
          <w:rFonts w:ascii="Times New Roman" w:hAnsi="Times New Roman"/>
          <w:sz w:val="26"/>
          <w:szCs w:val="26"/>
        </w:rPr>
        <w:t xml:space="preserve">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hAnsi="Times New Roman"/>
          <w:b/>
          <w:sz w:val="26"/>
          <w:szCs w:val="26"/>
        </w:rPr>
        <w:t>Результаты мониторинга состояния и развития конкурентной среды на рынках товаров и услуг субъектами предпринимательской деятельности.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6670C" w:rsidRPr="000C1611" w:rsidRDefault="00464797" w:rsidP="0096670C">
      <w:pPr>
        <w:ind w:right="14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опроса опрошено </w:t>
      </w:r>
      <w:r w:rsidR="005E78B1">
        <w:rPr>
          <w:rFonts w:ascii="Times New Roman" w:hAnsi="Times New Roman" w:cs="Times New Roman"/>
          <w:sz w:val="26"/>
          <w:szCs w:val="26"/>
        </w:rPr>
        <w:t>6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 </w:t>
      </w:r>
      <w:r w:rsidR="0096670C" w:rsidRPr="000C1611">
        <w:rPr>
          <w:rFonts w:ascii="Times New Roman" w:hAnsi="Times New Roman" w:cs="Times New Roman"/>
          <w:bCs/>
          <w:sz w:val="26"/>
          <w:szCs w:val="26"/>
        </w:rPr>
        <w:t xml:space="preserve">представителей бизнеса. 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Из числа обследуемых большинство являются индивидуальные предприниматели –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 чел. или </w:t>
      </w:r>
      <w:r w:rsidR="005E78B1">
        <w:rPr>
          <w:rFonts w:ascii="Times New Roman" w:hAnsi="Times New Roman" w:cs="Times New Roman"/>
          <w:sz w:val="26"/>
          <w:szCs w:val="26"/>
        </w:rPr>
        <w:t>67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%, представителями юридических лиц – </w:t>
      </w:r>
      <w:r w:rsidR="005E78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чел. (</w:t>
      </w:r>
      <w:r w:rsidR="005E78B1">
        <w:rPr>
          <w:rFonts w:ascii="Times New Roman" w:hAnsi="Times New Roman" w:cs="Times New Roman"/>
          <w:sz w:val="26"/>
          <w:szCs w:val="26"/>
        </w:rPr>
        <w:t>33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%), функционирующих на рынке </w:t>
      </w:r>
      <w:r>
        <w:rPr>
          <w:rFonts w:ascii="Times New Roman" w:hAnsi="Times New Roman" w:cs="Times New Roman"/>
          <w:sz w:val="26"/>
          <w:szCs w:val="26"/>
        </w:rPr>
        <w:t>более 5 лет</w:t>
      </w:r>
      <w:r w:rsidR="0096670C" w:rsidRPr="000C1611">
        <w:rPr>
          <w:rFonts w:ascii="Times New Roman" w:hAnsi="Times New Roman" w:cs="Times New Roman"/>
          <w:sz w:val="26"/>
          <w:szCs w:val="26"/>
        </w:rPr>
        <w:t xml:space="preserve">. Наибольшее число респондентов представляли </w:t>
      </w:r>
      <w:proofErr w:type="spellStart"/>
      <w:r w:rsidR="0096670C" w:rsidRPr="000C1611">
        <w:rPr>
          <w:rFonts w:ascii="Times New Roman" w:hAnsi="Times New Roman" w:cs="Times New Roman"/>
          <w:bCs/>
          <w:sz w:val="26"/>
          <w:szCs w:val="26"/>
        </w:rPr>
        <w:t>микропредприятия</w:t>
      </w:r>
      <w:proofErr w:type="spellEnd"/>
      <w:r w:rsidR="0096670C" w:rsidRPr="000C1611">
        <w:rPr>
          <w:rFonts w:ascii="Times New Roman" w:hAnsi="Times New Roman" w:cs="Times New Roman"/>
          <w:bCs/>
          <w:sz w:val="26"/>
          <w:szCs w:val="26"/>
        </w:rPr>
        <w:t xml:space="preserve"> с численностью сотрудников до 15 человек и величиной годового оборота не более 120 млн. рублей.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По информации опрошенных, б</w:t>
      </w:r>
      <w:r w:rsidRPr="000C1611">
        <w:rPr>
          <w:rFonts w:ascii="Times New Roman" w:hAnsi="Times New Roman"/>
          <w:bCs/>
          <w:sz w:val="26"/>
          <w:szCs w:val="26"/>
        </w:rPr>
        <w:t xml:space="preserve">ольшее число организаций представляют сферу розничной торговли. 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Основным рынком сбыта продукции (услуг) является локальный рынок района.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Мнения опрошенных представителей субъектов предпринимательской деятельности отражают нижеуказанные тенденции состояния и динамики конкуренции и конкурентной среды.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Условия ведения бизнеса в МО «Мухоршибирский район» в целом </w:t>
      </w:r>
      <w:proofErr w:type="spellStart"/>
      <w:r w:rsidRPr="000C1611">
        <w:rPr>
          <w:rFonts w:ascii="Times New Roman" w:hAnsi="Times New Roman"/>
          <w:sz w:val="26"/>
          <w:szCs w:val="26"/>
        </w:rPr>
        <w:t>конкурентны</w:t>
      </w:r>
      <w:proofErr w:type="spellEnd"/>
      <w:r w:rsidRPr="000C1611">
        <w:rPr>
          <w:rFonts w:ascii="Times New Roman" w:hAnsi="Times New Roman"/>
          <w:sz w:val="26"/>
          <w:szCs w:val="26"/>
        </w:rPr>
        <w:t xml:space="preserve">. По оценкам бизнеса, уровень конкуренции в районе находятся на достаточном уровне – более половины респондентов имеют большое количество от 1 до </w:t>
      </w:r>
      <w:r w:rsidR="00464797">
        <w:rPr>
          <w:rFonts w:ascii="Times New Roman" w:hAnsi="Times New Roman"/>
          <w:sz w:val="26"/>
          <w:szCs w:val="26"/>
        </w:rPr>
        <w:t>8</w:t>
      </w:r>
      <w:r w:rsidRPr="000C1611">
        <w:rPr>
          <w:rFonts w:ascii="Times New Roman" w:hAnsi="Times New Roman"/>
          <w:sz w:val="26"/>
          <w:szCs w:val="26"/>
        </w:rPr>
        <w:t xml:space="preserve"> конкурентов. При этом</w:t>
      </w:r>
      <w:proofErr w:type="gramStart"/>
      <w:r w:rsidRPr="000C1611">
        <w:rPr>
          <w:rFonts w:ascii="Times New Roman" w:hAnsi="Times New Roman"/>
          <w:sz w:val="26"/>
          <w:szCs w:val="26"/>
        </w:rPr>
        <w:t>,</w:t>
      </w:r>
      <w:proofErr w:type="gramEnd"/>
      <w:r w:rsidRPr="000C1611">
        <w:rPr>
          <w:rFonts w:ascii="Times New Roman" w:hAnsi="Times New Roman"/>
          <w:sz w:val="26"/>
          <w:szCs w:val="26"/>
        </w:rPr>
        <w:t xml:space="preserve"> считают, что за последние три года число конкурентов </w:t>
      </w:r>
      <w:r w:rsidR="001A3CBF">
        <w:rPr>
          <w:rFonts w:ascii="Times New Roman" w:hAnsi="Times New Roman"/>
          <w:sz w:val="26"/>
          <w:szCs w:val="26"/>
        </w:rPr>
        <w:t xml:space="preserve">увеличилось на 1-3. </w:t>
      </w:r>
      <w:proofErr w:type="gramStart"/>
      <w:r w:rsidR="001A3CBF">
        <w:rPr>
          <w:rFonts w:ascii="Times New Roman" w:hAnsi="Times New Roman"/>
          <w:sz w:val="26"/>
          <w:szCs w:val="26"/>
        </w:rPr>
        <w:t>Р</w:t>
      </w:r>
      <w:r w:rsidRPr="000C1611">
        <w:rPr>
          <w:rFonts w:ascii="Times New Roman" w:hAnsi="Times New Roman"/>
          <w:sz w:val="26"/>
          <w:szCs w:val="26"/>
        </w:rPr>
        <w:t>еспондент</w:t>
      </w:r>
      <w:r w:rsidR="001A3CBF">
        <w:rPr>
          <w:rFonts w:ascii="Times New Roman" w:hAnsi="Times New Roman"/>
          <w:sz w:val="26"/>
          <w:szCs w:val="26"/>
        </w:rPr>
        <w:t>ы</w:t>
      </w:r>
      <w:r w:rsidRPr="000C1611">
        <w:rPr>
          <w:rFonts w:ascii="Times New Roman" w:hAnsi="Times New Roman"/>
          <w:sz w:val="26"/>
          <w:szCs w:val="26"/>
        </w:rPr>
        <w:t xml:space="preserve"> отмечали, что ведут бизнес в условиях умеренной и высокой конкуренции, т.е. для сохранения рыночной позиции бизнеса необходимо регулярно (один раз в год или чаще) предпринимать меры по повышению конкурентоспособности, а также, в случае высокой конкуренции, время от времени (один раз в 2-3 года) применять новые способы повышения конкурентоспособности, не используемые компанией ранее.</w:t>
      </w:r>
      <w:proofErr w:type="gramEnd"/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lastRenderedPageBreak/>
        <w:t>Представители бизнеса, принявшие участие в опросе, в целом положительно рассматривают как количество поставщиков, так и состояние конкуренции между ними.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Уровень доступности, понятности и удобства получения официальной информации о состоянии конкурентной среды и деятельности по содействию развитию конкуренции большую часть </w:t>
      </w:r>
      <w:proofErr w:type="spellStart"/>
      <w:proofErr w:type="gramStart"/>
      <w:r w:rsidRPr="000C1611">
        <w:rPr>
          <w:rFonts w:ascii="Times New Roman" w:hAnsi="Times New Roman"/>
          <w:sz w:val="26"/>
          <w:szCs w:val="26"/>
        </w:rPr>
        <w:t>бизнес-сообщества</w:t>
      </w:r>
      <w:proofErr w:type="spellEnd"/>
      <w:proofErr w:type="gramEnd"/>
      <w:r w:rsidRPr="000C1611">
        <w:rPr>
          <w:rFonts w:ascii="Times New Roman" w:hAnsi="Times New Roman"/>
          <w:sz w:val="26"/>
          <w:szCs w:val="26"/>
        </w:rPr>
        <w:t xml:space="preserve"> в различной мере устраивает. Актуальной остается необходимость проведения мероприятий по повышению осведомленности бизнеса в части информации о состоянии конкурентной среды и деятельности по содействию развитию конкуренции.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своей повседневной деятельности бизнес сталкивается с целым рядом проблем, в т.ч. налоговая политика государства. Административные барьеры на сегодняшний момент все еще являются препятствием для ведения бизнеса. По мнению </w:t>
      </w:r>
      <w:proofErr w:type="gramStart"/>
      <w:r w:rsidRPr="000C1611">
        <w:rPr>
          <w:rFonts w:ascii="Times New Roman" w:hAnsi="Times New Roman"/>
          <w:sz w:val="26"/>
          <w:szCs w:val="26"/>
        </w:rPr>
        <w:t>опрошенных</w:t>
      </w:r>
      <w:proofErr w:type="gramEnd"/>
      <w:r w:rsidRPr="000C1611">
        <w:rPr>
          <w:rFonts w:ascii="Times New Roman" w:hAnsi="Times New Roman"/>
          <w:sz w:val="26"/>
          <w:szCs w:val="26"/>
        </w:rPr>
        <w:t>, наиболее сильное отрицательное влияние на деятельность бизнеса в районе оказывают нестабильность российского законодательства, регулирующего предпринимательскую деятельность и высокие налоги. На административные барьеры указала большая доля респондентов.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Более половины 6</w:t>
      </w:r>
      <w:r w:rsidR="006F279C">
        <w:rPr>
          <w:rFonts w:ascii="Times New Roman" w:hAnsi="Times New Roman"/>
          <w:sz w:val="26"/>
          <w:szCs w:val="26"/>
        </w:rPr>
        <w:t>0</w:t>
      </w:r>
      <w:r w:rsidRPr="000C1611">
        <w:rPr>
          <w:rFonts w:ascii="Times New Roman" w:hAnsi="Times New Roman"/>
          <w:sz w:val="26"/>
          <w:szCs w:val="26"/>
        </w:rPr>
        <w:t xml:space="preserve">% участников опроса зафиксировали наличие административных барьеров, </w:t>
      </w:r>
      <w:r w:rsidR="00056052">
        <w:rPr>
          <w:rFonts w:ascii="Times New Roman" w:hAnsi="Times New Roman"/>
          <w:sz w:val="26"/>
          <w:szCs w:val="26"/>
        </w:rPr>
        <w:t xml:space="preserve">но </w:t>
      </w:r>
      <w:r w:rsidRPr="000C1611">
        <w:rPr>
          <w:rFonts w:ascii="Times New Roman" w:hAnsi="Times New Roman"/>
          <w:sz w:val="26"/>
          <w:szCs w:val="26"/>
        </w:rPr>
        <w:t xml:space="preserve">при этом они преодолимы без существенных затрат. </w:t>
      </w:r>
      <w:proofErr w:type="gramStart"/>
      <w:r w:rsidR="006F279C">
        <w:rPr>
          <w:rFonts w:ascii="Times New Roman" w:hAnsi="Times New Roman"/>
          <w:sz w:val="26"/>
          <w:szCs w:val="26"/>
        </w:rPr>
        <w:t>Имеются непреодолимые барьеры считает</w:t>
      </w:r>
      <w:proofErr w:type="gramEnd"/>
      <w:r w:rsidR="006F279C">
        <w:rPr>
          <w:rFonts w:ascii="Times New Roman" w:hAnsi="Times New Roman"/>
          <w:sz w:val="26"/>
          <w:szCs w:val="26"/>
        </w:rPr>
        <w:t xml:space="preserve"> 20% </w:t>
      </w:r>
      <w:r w:rsidRPr="000C1611">
        <w:rPr>
          <w:rFonts w:ascii="Times New Roman" w:hAnsi="Times New Roman"/>
          <w:sz w:val="26"/>
          <w:szCs w:val="26"/>
        </w:rPr>
        <w:t xml:space="preserve">респондентов. </w:t>
      </w:r>
    </w:p>
    <w:p w:rsidR="00056052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Оценивая динамику уровня административных барьеров за </w:t>
      </w:r>
      <w:r w:rsidR="00056052" w:rsidRPr="000C1611">
        <w:rPr>
          <w:rFonts w:ascii="Times New Roman" w:hAnsi="Times New Roman"/>
          <w:sz w:val="26"/>
          <w:szCs w:val="26"/>
        </w:rPr>
        <w:t xml:space="preserve">последние </w:t>
      </w:r>
      <w:r w:rsidRPr="000C1611">
        <w:rPr>
          <w:rFonts w:ascii="Times New Roman" w:hAnsi="Times New Roman"/>
          <w:sz w:val="26"/>
          <w:szCs w:val="26"/>
        </w:rPr>
        <w:t xml:space="preserve">3 года, можно сказать что, преимущественная часть респондентов </w:t>
      </w:r>
      <w:r w:rsidR="00056052">
        <w:rPr>
          <w:rFonts w:ascii="Times New Roman" w:hAnsi="Times New Roman"/>
          <w:sz w:val="26"/>
          <w:szCs w:val="26"/>
        </w:rPr>
        <w:t>60</w:t>
      </w:r>
      <w:r w:rsidRPr="000C1611">
        <w:rPr>
          <w:rFonts w:ascii="Times New Roman" w:hAnsi="Times New Roman"/>
          <w:sz w:val="26"/>
          <w:szCs w:val="26"/>
        </w:rPr>
        <w:t>% предпринимателей считают, что</w:t>
      </w:r>
      <w:r w:rsidR="00056052" w:rsidRPr="000C1611">
        <w:rPr>
          <w:rFonts w:ascii="Times New Roman" w:hAnsi="Times New Roman"/>
          <w:sz w:val="26"/>
          <w:szCs w:val="26"/>
        </w:rPr>
        <w:t xml:space="preserve"> их бизнесу стало проще преодолевать административные барьеры. </w:t>
      </w:r>
      <w:r w:rsidRPr="000C1611">
        <w:rPr>
          <w:rFonts w:ascii="Times New Roman" w:hAnsi="Times New Roman"/>
          <w:sz w:val="26"/>
          <w:szCs w:val="26"/>
        </w:rPr>
        <w:t xml:space="preserve">При этом ни кто из респондентов не отметил отсутствие административных барьеров. </w:t>
      </w:r>
      <w:r w:rsidR="00056052">
        <w:rPr>
          <w:rFonts w:ascii="Times New Roman" w:hAnsi="Times New Roman"/>
          <w:sz w:val="26"/>
          <w:szCs w:val="26"/>
        </w:rPr>
        <w:t>20</w:t>
      </w:r>
      <w:r w:rsidRPr="000C1611">
        <w:rPr>
          <w:rFonts w:ascii="Times New Roman" w:hAnsi="Times New Roman"/>
          <w:sz w:val="26"/>
          <w:szCs w:val="26"/>
        </w:rPr>
        <w:t xml:space="preserve">% респондентов </w:t>
      </w:r>
      <w:r w:rsidR="00056052">
        <w:rPr>
          <w:rFonts w:ascii="Times New Roman" w:hAnsi="Times New Roman"/>
          <w:sz w:val="26"/>
          <w:szCs w:val="26"/>
        </w:rPr>
        <w:t xml:space="preserve">отметили, что </w:t>
      </w:r>
      <w:r w:rsidRPr="000C1611">
        <w:rPr>
          <w:rFonts w:ascii="Times New Roman" w:hAnsi="Times New Roman"/>
          <w:sz w:val="26"/>
          <w:szCs w:val="26"/>
        </w:rPr>
        <w:t xml:space="preserve">за последние 3 года стало сложнее преодолевать административные барьеры. </w:t>
      </w:r>
    </w:p>
    <w:p w:rsidR="00B97F49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Оценивая деятельность органов власти на основном для бизнеса рынке, </w:t>
      </w:r>
      <w:r w:rsidR="00B97F49">
        <w:rPr>
          <w:rFonts w:ascii="Times New Roman" w:hAnsi="Times New Roman"/>
          <w:sz w:val="26"/>
          <w:szCs w:val="26"/>
        </w:rPr>
        <w:t>60</w:t>
      </w:r>
      <w:r w:rsidRPr="000C1611">
        <w:rPr>
          <w:rFonts w:ascii="Times New Roman" w:hAnsi="Times New Roman"/>
          <w:sz w:val="26"/>
          <w:szCs w:val="26"/>
        </w:rPr>
        <w:t xml:space="preserve">% респондентов сошлись во мнении о том, что </w:t>
      </w:r>
      <w:r w:rsidR="00B97F49">
        <w:rPr>
          <w:rFonts w:ascii="Times New Roman" w:hAnsi="Times New Roman"/>
          <w:sz w:val="26"/>
          <w:szCs w:val="26"/>
        </w:rPr>
        <w:t xml:space="preserve">неудовлетворенны, лишь 40% удовлетворены деятельностью </w:t>
      </w:r>
      <w:r w:rsidRPr="000C1611">
        <w:rPr>
          <w:rFonts w:ascii="Times New Roman" w:hAnsi="Times New Roman"/>
          <w:sz w:val="26"/>
          <w:szCs w:val="26"/>
        </w:rPr>
        <w:t>орган</w:t>
      </w:r>
      <w:r w:rsidR="00B97F49">
        <w:rPr>
          <w:rFonts w:ascii="Times New Roman" w:hAnsi="Times New Roman"/>
          <w:sz w:val="26"/>
          <w:szCs w:val="26"/>
        </w:rPr>
        <w:t>ов</w:t>
      </w:r>
      <w:r w:rsidRPr="000C1611">
        <w:rPr>
          <w:rFonts w:ascii="Times New Roman" w:hAnsi="Times New Roman"/>
          <w:sz w:val="26"/>
          <w:szCs w:val="26"/>
        </w:rPr>
        <w:t xml:space="preserve"> власти</w:t>
      </w:r>
      <w:r w:rsidR="00B97F49">
        <w:rPr>
          <w:rFonts w:ascii="Times New Roman" w:hAnsi="Times New Roman"/>
          <w:sz w:val="26"/>
          <w:szCs w:val="26"/>
        </w:rPr>
        <w:t xml:space="preserve">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Анализ оценки мнений респондентов в части уровня удовлетворенности бизнеса качеством услуг естественных монополий показал следующее. </w:t>
      </w: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 xml:space="preserve">В целом оценка респондентами услуг естественных монополий сложилась на удовлетворительном уровне. </w:t>
      </w:r>
    </w:p>
    <w:p w:rsidR="0096670C" w:rsidRPr="000C1611" w:rsidRDefault="0096670C" w:rsidP="0096670C">
      <w:pPr>
        <w:rPr>
          <w:rFonts w:ascii="Times New Roman" w:hAnsi="Times New Roman" w:cs="Times New Roman"/>
          <w:sz w:val="26"/>
          <w:szCs w:val="26"/>
        </w:rPr>
      </w:pPr>
    </w:p>
    <w:p w:rsidR="003F0456" w:rsidRDefault="0096670C" w:rsidP="009667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eastAsiaTheme="minorEastAsia" w:hAnsi="Times New Roman"/>
          <w:b/>
          <w:bCs/>
          <w:sz w:val="26"/>
          <w:szCs w:val="26"/>
          <w:lang w:bidi="en-US"/>
        </w:rPr>
        <w:t>Результаты</w:t>
      </w:r>
      <w:r w:rsidRPr="000C1611">
        <w:rPr>
          <w:rFonts w:ascii="Times New Roman" w:hAnsi="Times New Roman"/>
          <w:b/>
          <w:sz w:val="26"/>
          <w:szCs w:val="26"/>
        </w:rPr>
        <w:t xml:space="preserve"> </w:t>
      </w:r>
      <w:r w:rsidR="003F0456">
        <w:rPr>
          <w:rFonts w:ascii="Times New Roman" w:hAnsi="Times New Roman"/>
          <w:b/>
          <w:sz w:val="26"/>
          <w:szCs w:val="26"/>
        </w:rPr>
        <w:t xml:space="preserve">опроса потребителей товаров  и услуг </w:t>
      </w:r>
    </w:p>
    <w:p w:rsidR="0096670C" w:rsidRPr="000C1611" w:rsidRDefault="0096670C" w:rsidP="0096670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0C1611">
        <w:rPr>
          <w:rFonts w:ascii="Times New Roman" w:hAnsi="Times New Roman"/>
          <w:b/>
          <w:sz w:val="26"/>
          <w:szCs w:val="26"/>
        </w:rPr>
        <w:t xml:space="preserve">МО «Мухоршибирский район» </w:t>
      </w:r>
    </w:p>
    <w:p w:rsidR="0096670C" w:rsidRPr="000C1611" w:rsidRDefault="0096670C" w:rsidP="0096670C">
      <w:pPr>
        <w:keepNext/>
        <w:keepLines/>
        <w:ind w:firstLine="709"/>
        <w:rPr>
          <w:rFonts w:ascii="Times New Roman" w:hAnsi="Times New Roman" w:cs="Times New Roman"/>
          <w:sz w:val="26"/>
          <w:szCs w:val="26"/>
        </w:rPr>
      </w:pPr>
    </w:p>
    <w:p w:rsidR="003F0456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В ходе опроса изучено мнение </w:t>
      </w:r>
      <w:r w:rsidR="003A7BE6">
        <w:rPr>
          <w:rFonts w:ascii="Times New Roman" w:hAnsi="Times New Roman" w:cs="Times New Roman"/>
          <w:sz w:val="26"/>
          <w:szCs w:val="26"/>
        </w:rPr>
        <w:t>25</w:t>
      </w:r>
      <w:r w:rsidRPr="000C1611">
        <w:rPr>
          <w:rFonts w:ascii="Times New Roman" w:hAnsi="Times New Roman" w:cs="Times New Roman"/>
          <w:bCs/>
          <w:sz w:val="26"/>
          <w:szCs w:val="26"/>
        </w:rPr>
        <w:t xml:space="preserve"> потребителей </w:t>
      </w:r>
      <w:r w:rsidRPr="000C1611">
        <w:rPr>
          <w:rFonts w:ascii="Times New Roman" w:hAnsi="Times New Roman" w:cs="Times New Roman"/>
          <w:sz w:val="26"/>
          <w:szCs w:val="26"/>
        </w:rPr>
        <w:t>продукции (товаров и услуг) района. Преобладающей частью респондентов были женщины. По возрастной структуре, преобладали респонденты в возрасте от 3</w:t>
      </w:r>
      <w:r w:rsidR="003F0456">
        <w:rPr>
          <w:rFonts w:ascii="Times New Roman" w:hAnsi="Times New Roman" w:cs="Times New Roman"/>
          <w:sz w:val="26"/>
          <w:szCs w:val="26"/>
        </w:rPr>
        <w:t>5</w:t>
      </w:r>
      <w:r w:rsidRPr="000C1611">
        <w:rPr>
          <w:rFonts w:ascii="Times New Roman" w:hAnsi="Times New Roman" w:cs="Times New Roman"/>
          <w:sz w:val="26"/>
          <w:szCs w:val="26"/>
        </w:rPr>
        <w:t xml:space="preserve"> до </w:t>
      </w:r>
      <w:r w:rsidR="003F0456">
        <w:rPr>
          <w:rFonts w:ascii="Times New Roman" w:hAnsi="Times New Roman" w:cs="Times New Roman"/>
          <w:sz w:val="26"/>
          <w:szCs w:val="26"/>
        </w:rPr>
        <w:t>44</w:t>
      </w:r>
      <w:r w:rsidRPr="000C1611">
        <w:rPr>
          <w:rFonts w:ascii="Times New Roman" w:hAnsi="Times New Roman" w:cs="Times New Roman"/>
          <w:sz w:val="26"/>
          <w:szCs w:val="26"/>
        </w:rPr>
        <w:t xml:space="preserve"> лет, работающие, имеющие высшее образование</w:t>
      </w:r>
      <w:r w:rsidR="003F04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Мнения опрошенных представителей потребителей товаров, работ и услуг отражают нижеуказанные тенденции состояния и динамики конкуренции и конкурентной среды.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1611">
        <w:rPr>
          <w:rFonts w:ascii="Times New Roman" w:hAnsi="Times New Roman" w:cs="Times New Roman"/>
          <w:bCs/>
          <w:sz w:val="26"/>
          <w:szCs w:val="26"/>
        </w:rPr>
        <w:t>В ходе опроса населения изучалось мнение относительно 36 рынков товаров и услуг:</w:t>
      </w:r>
    </w:p>
    <w:p w:rsidR="0096670C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lastRenderedPageBreak/>
        <w:t xml:space="preserve">В целом респонденты полагают, что </w:t>
      </w:r>
      <w:r w:rsidR="000758A5">
        <w:rPr>
          <w:rFonts w:ascii="Times New Roman" w:hAnsi="Times New Roman" w:cs="Times New Roman"/>
          <w:sz w:val="26"/>
          <w:szCs w:val="26"/>
        </w:rPr>
        <w:t>8</w:t>
      </w:r>
      <w:r w:rsidRPr="000C1611">
        <w:rPr>
          <w:rFonts w:ascii="Times New Roman" w:hAnsi="Times New Roman" w:cs="Times New Roman"/>
          <w:sz w:val="26"/>
          <w:szCs w:val="26"/>
        </w:rPr>
        <w:t xml:space="preserve"> из 36 анализируемых рынков признаются как достаточно развитые в части количества организаций, представляющих продукцию (товары, работы, услуги) на рынках. Это рынки: </w:t>
      </w:r>
    </w:p>
    <w:p w:rsidR="000758A5" w:rsidRPr="000758A5" w:rsidRDefault="000758A5" w:rsidP="000758A5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услуг дошкольного образования (64,3%)</w:t>
      </w:r>
    </w:p>
    <w:p w:rsidR="0096670C" w:rsidRDefault="0096670C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услуг общего образования (</w:t>
      </w:r>
      <w:r w:rsidR="000758A5">
        <w:rPr>
          <w:rFonts w:ascii="Times New Roman" w:hAnsi="Times New Roman" w:cs="Times New Roman"/>
          <w:sz w:val="26"/>
          <w:szCs w:val="26"/>
        </w:rPr>
        <w:t>85,7</w:t>
      </w:r>
      <w:r w:rsidRPr="000C1611">
        <w:rPr>
          <w:rFonts w:ascii="Times New Roman" w:hAnsi="Times New Roman" w:cs="Times New Roman"/>
          <w:sz w:val="26"/>
          <w:szCs w:val="26"/>
        </w:rPr>
        <w:t xml:space="preserve">%); </w:t>
      </w:r>
    </w:p>
    <w:p w:rsidR="000758A5" w:rsidRDefault="000758A5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рынок ритуальных услуг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C1611">
        <w:rPr>
          <w:rFonts w:ascii="Times New Roman" w:hAnsi="Times New Roman" w:cs="Times New Roman"/>
          <w:sz w:val="26"/>
          <w:szCs w:val="26"/>
        </w:rPr>
        <w:t>5,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C1611">
        <w:rPr>
          <w:rFonts w:ascii="Times New Roman" w:hAnsi="Times New Roman" w:cs="Times New Roman"/>
          <w:sz w:val="26"/>
          <w:szCs w:val="26"/>
        </w:rPr>
        <w:t>%);</w:t>
      </w:r>
    </w:p>
    <w:p w:rsidR="000758A5" w:rsidRPr="000C1611" w:rsidRDefault="000758A5" w:rsidP="000758A5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теплоснабжения (</w:t>
      </w:r>
      <w:r w:rsidRPr="000C16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5,7</w:t>
      </w:r>
      <w:r w:rsidRPr="000C1611">
        <w:rPr>
          <w:rFonts w:ascii="Times New Roman" w:hAnsi="Times New Roman" w:cs="Times New Roman"/>
          <w:sz w:val="26"/>
          <w:szCs w:val="26"/>
        </w:rPr>
        <w:t xml:space="preserve">%); </w:t>
      </w:r>
    </w:p>
    <w:p w:rsidR="000758A5" w:rsidRDefault="000758A5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электрической энергии (35,7%);</w:t>
      </w:r>
    </w:p>
    <w:p w:rsidR="000758A5" w:rsidRDefault="000758A5" w:rsidP="000758A5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рынок по перевозке пассажиров </w:t>
      </w:r>
      <w:r w:rsidRPr="000758A5">
        <w:rPr>
          <w:rFonts w:ascii="Times New Roman" w:hAnsi="Times New Roman" w:cs="Times New Roman"/>
          <w:sz w:val="26"/>
          <w:szCs w:val="26"/>
        </w:rPr>
        <w:t>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 (35,7%);</w:t>
      </w:r>
    </w:p>
    <w:p w:rsidR="000758A5" w:rsidRDefault="000758A5" w:rsidP="000758A5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рынок по перевозке пассажиров </w:t>
      </w:r>
      <w:r w:rsidRPr="000758A5">
        <w:rPr>
          <w:rFonts w:ascii="Times New Roman" w:hAnsi="Times New Roman" w:cs="Times New Roman"/>
          <w:sz w:val="26"/>
          <w:szCs w:val="26"/>
        </w:rPr>
        <w:t xml:space="preserve">автомобильным транспортом по </w:t>
      </w:r>
      <w:r>
        <w:rPr>
          <w:rFonts w:ascii="Times New Roman" w:hAnsi="Times New Roman" w:cs="Times New Roman"/>
          <w:sz w:val="26"/>
          <w:szCs w:val="26"/>
        </w:rPr>
        <w:t>меж</w:t>
      </w:r>
      <w:r w:rsidRPr="000758A5">
        <w:rPr>
          <w:rFonts w:ascii="Times New Roman" w:hAnsi="Times New Roman" w:cs="Times New Roman"/>
          <w:sz w:val="26"/>
          <w:szCs w:val="26"/>
        </w:rPr>
        <w:t>муниципальным маршрутам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 (42,8%);</w:t>
      </w:r>
    </w:p>
    <w:p w:rsidR="000758A5" w:rsidRDefault="000758A5" w:rsidP="0096670C">
      <w:pPr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758A5">
        <w:rPr>
          <w:rFonts w:ascii="Times New Roman" w:hAnsi="Times New Roman" w:cs="Times New Roman"/>
          <w:sz w:val="26"/>
          <w:szCs w:val="26"/>
        </w:rPr>
        <w:t>ынок оказания услуг по ремонту автотранспортных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(35,7%).</w:t>
      </w:r>
    </w:p>
    <w:p w:rsidR="0096670C" w:rsidRDefault="0096670C" w:rsidP="0096670C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21FC" w:rsidRPr="000C1611" w:rsidRDefault="00F421FC" w:rsidP="0096670C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Недостаток организаций, предоставляющих услуги, отмечен по некоторым рынкам. Больше всего</w:t>
      </w:r>
      <w:r w:rsidR="001B64A7">
        <w:rPr>
          <w:rFonts w:ascii="Times New Roman" w:hAnsi="Times New Roman" w:cs="Times New Roman"/>
          <w:sz w:val="26"/>
          <w:szCs w:val="26"/>
        </w:rPr>
        <w:t xml:space="preserve"> по </w:t>
      </w:r>
      <w:r w:rsidRPr="000C1611">
        <w:rPr>
          <w:rFonts w:ascii="Times New Roman" w:hAnsi="Times New Roman" w:cs="Times New Roman"/>
          <w:sz w:val="26"/>
          <w:szCs w:val="26"/>
        </w:rPr>
        <w:t xml:space="preserve"> недостаток организаций был отмечен респондентами:</w:t>
      </w:r>
    </w:p>
    <w:p w:rsidR="003F0456" w:rsidRDefault="003F0456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456">
        <w:rPr>
          <w:rFonts w:ascii="Times New Roman" w:hAnsi="Times New Roman" w:cs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3F0456" w:rsidRDefault="003F0456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456">
        <w:rPr>
          <w:rFonts w:ascii="Times New Roman" w:hAnsi="Times New Roman" w:cs="Times New Roman"/>
          <w:sz w:val="26"/>
          <w:szCs w:val="26"/>
        </w:rPr>
        <w:t>Рынок архитектурно-строительного проектирования</w:t>
      </w:r>
    </w:p>
    <w:p w:rsidR="003F0456" w:rsidRDefault="003F0456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456">
        <w:rPr>
          <w:rFonts w:ascii="Times New Roman" w:hAnsi="Times New Roman" w:cs="Times New Roman"/>
          <w:sz w:val="26"/>
          <w:szCs w:val="26"/>
        </w:rPr>
        <w:t>Рынок переработки водных биоресурсов</w:t>
      </w:r>
    </w:p>
    <w:p w:rsidR="001B64A7" w:rsidRDefault="001B64A7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производства кирпича</w:t>
      </w:r>
    </w:p>
    <w:p w:rsidR="001B64A7" w:rsidRDefault="001B64A7" w:rsidP="0096670C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производства  бетона</w:t>
      </w:r>
    </w:p>
    <w:p w:rsidR="0096670C" w:rsidRPr="000C1611" w:rsidRDefault="0096670C" w:rsidP="009667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0C1611">
        <w:rPr>
          <w:rFonts w:ascii="Times New Roman" w:hAnsi="Times New Roman"/>
          <w:sz w:val="26"/>
          <w:szCs w:val="26"/>
        </w:rPr>
        <w:t>В процесс</w:t>
      </w:r>
      <w:r w:rsidR="001D4929">
        <w:rPr>
          <w:rFonts w:ascii="Times New Roman" w:hAnsi="Times New Roman"/>
          <w:sz w:val="26"/>
          <w:szCs w:val="26"/>
        </w:rPr>
        <w:t>е</w:t>
      </w:r>
      <w:r w:rsidRPr="000C1611">
        <w:rPr>
          <w:rFonts w:ascii="Times New Roman" w:hAnsi="Times New Roman"/>
          <w:sz w:val="26"/>
          <w:szCs w:val="26"/>
        </w:rPr>
        <w:t xml:space="preserve"> опроса респондентам было предложено назвать основные товары и услуги, на которые, по их мнению, цены в Республике Бурятия выше по сравнению с другими регионами. </w:t>
      </w:r>
    </w:p>
    <w:p w:rsidR="001D4929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Большинством респондентов был отмечен высокий уровень цен на </w:t>
      </w:r>
      <w:r w:rsidR="001D4929">
        <w:rPr>
          <w:rFonts w:ascii="Times New Roman" w:hAnsi="Times New Roman" w:cs="Times New Roman"/>
          <w:sz w:val="26"/>
          <w:szCs w:val="26"/>
        </w:rPr>
        <w:t>электроэнергию – 43%.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В результате оценки качества официальной информации о состоянии конкурентной среды на рынках товаров и услуг в Республике Бурятия и деятельности по содействию развитию конкуренции, размещаемой в открытом доступе доля опрошенных, в большей мере удовлетворенных уровнем понятности, доступности и удобством получения официальной информации, превысила долю неудовлетворенных респондентов по данным критериям.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По итогам оценки респондентами качества услуг субъектов естественных монополий, большая часть респондентов оказалась удовлетворена услугами всех естественных монополий по качеству.  </w:t>
      </w:r>
      <w:proofErr w:type="gramStart"/>
      <w:r w:rsidRPr="000C1611">
        <w:rPr>
          <w:rFonts w:ascii="Times New Roman" w:hAnsi="Times New Roman" w:cs="Times New Roman"/>
          <w:sz w:val="26"/>
          <w:szCs w:val="26"/>
        </w:rPr>
        <w:t>По уровню цен, не удовлетворены услугами естественных монополий по электроснабжению</w:t>
      </w:r>
      <w:r w:rsidR="001D4929">
        <w:rPr>
          <w:rFonts w:ascii="Times New Roman" w:hAnsi="Times New Roman" w:cs="Times New Roman"/>
          <w:sz w:val="26"/>
          <w:szCs w:val="26"/>
        </w:rPr>
        <w:t>,</w:t>
      </w:r>
      <w:r w:rsidRPr="000C1611">
        <w:rPr>
          <w:rFonts w:ascii="Times New Roman" w:hAnsi="Times New Roman" w:cs="Times New Roman"/>
          <w:sz w:val="26"/>
          <w:szCs w:val="26"/>
        </w:rPr>
        <w:t xml:space="preserve"> теплоснабжению и водоснабжению, при этом прослеживается удовлетворенность уровнем цен на услуги телефонной и почтовой связи.</w:t>
      </w:r>
      <w:proofErr w:type="gramEnd"/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 xml:space="preserve">Потребители редко обращаются за защитой своих прав по характеристикам товаров и услуг. Порядка </w:t>
      </w:r>
      <w:r w:rsidR="00E46574">
        <w:rPr>
          <w:rFonts w:ascii="Times New Roman" w:hAnsi="Times New Roman" w:cs="Times New Roman"/>
          <w:sz w:val="26"/>
          <w:szCs w:val="26"/>
        </w:rPr>
        <w:t>14,2</w:t>
      </w:r>
      <w:r w:rsidRPr="000C1611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Pr="000C1611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Pr="000C1611">
        <w:rPr>
          <w:rFonts w:ascii="Times New Roman" w:hAnsi="Times New Roman" w:cs="Times New Roman"/>
          <w:sz w:val="26"/>
          <w:szCs w:val="26"/>
        </w:rPr>
        <w:t xml:space="preserve"> ответили положительно.</w:t>
      </w:r>
    </w:p>
    <w:p w:rsidR="0096670C" w:rsidRPr="000C1611" w:rsidRDefault="0096670C" w:rsidP="0096670C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96670C" w:rsidRPr="000C1611" w:rsidRDefault="0096670C" w:rsidP="0096670C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0C1611">
        <w:rPr>
          <w:rFonts w:ascii="Times New Roman" w:eastAsiaTheme="minorEastAsia" w:hAnsi="Times New Roman" w:cs="Times New Roman"/>
          <w:sz w:val="26"/>
          <w:szCs w:val="26"/>
          <w:lang w:bidi="en-US"/>
        </w:rPr>
        <w:lastRenderedPageBreak/>
        <w:t>В качестве основных направлений развития конкурентной среды большинством участников опроса было предложено установить контроль над ростом цен, создать условия для увеличения х</w:t>
      </w:r>
      <w:r w:rsidR="00E46574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озяйствующих субъектов на рынке, </w:t>
      </w:r>
      <w:r w:rsidRPr="000C1611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 установить контроль работы естественных монополий и обеспечить качество произ</w:t>
      </w:r>
      <w:r w:rsidR="00E46574">
        <w:rPr>
          <w:rFonts w:ascii="Times New Roman" w:eastAsiaTheme="minorEastAsia" w:hAnsi="Times New Roman" w:cs="Times New Roman"/>
          <w:sz w:val="26"/>
          <w:szCs w:val="26"/>
          <w:lang w:bidi="en-US"/>
        </w:rPr>
        <w:t>водимой и продаваемой продукции.</w:t>
      </w:r>
    </w:p>
    <w:p w:rsidR="0096670C" w:rsidRPr="000C1611" w:rsidRDefault="0096670C" w:rsidP="00966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670C" w:rsidRPr="000C1611" w:rsidRDefault="0096670C" w:rsidP="0096670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1611">
        <w:rPr>
          <w:rFonts w:ascii="Times New Roman" w:hAnsi="Times New Roman" w:cs="Times New Roman"/>
          <w:sz w:val="26"/>
          <w:szCs w:val="26"/>
        </w:rPr>
        <w:t>В результате анализа доступности и удовлетворенности деятельностью в сфере финансовых услуг можно сделать вывод, что большинство респондентов доступны все виды финансовых услуг, чаще всего они пользуются ежемесячно услугами финансовых организаций, имеют возможность дистанционно управления услугами, в большей мере удовлетворены деятельностью финансовых организаций и не имеют барьеров при пользовании финансовыми услугами.</w:t>
      </w:r>
    </w:p>
    <w:p w:rsidR="00126FC5" w:rsidRPr="000C1611" w:rsidRDefault="00126FC5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70C" w:rsidRPr="000C1611" w:rsidRDefault="0096670C" w:rsidP="00126FC5">
      <w:pPr>
        <w:ind w:left="70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6670C" w:rsidRPr="000C1611" w:rsidSect="00AC07D3">
      <w:pgSz w:w="11906" w:h="16838"/>
      <w:pgMar w:top="1276" w:right="1134" w:bottom="15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6D" w:rsidRDefault="0004306D" w:rsidP="00C141FD">
      <w:r>
        <w:separator/>
      </w:r>
    </w:p>
  </w:endnote>
  <w:endnote w:type="continuationSeparator" w:id="0">
    <w:p w:rsidR="0004306D" w:rsidRDefault="0004306D" w:rsidP="00C1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81"/>
      <w:docPartObj>
        <w:docPartGallery w:val="Page Numbers (Bottom of Page)"/>
        <w:docPartUnique/>
      </w:docPartObj>
    </w:sdtPr>
    <w:sdtContent>
      <w:p w:rsidR="00E252A2" w:rsidRDefault="00E8638D">
        <w:pPr>
          <w:pStyle w:val="af7"/>
          <w:jc w:val="right"/>
        </w:pPr>
        <w:fldSimple w:instr=" PAGE   \* MERGEFORMAT ">
          <w:r w:rsidR="008208A7">
            <w:rPr>
              <w:noProof/>
            </w:rPr>
            <w:t>17</w:t>
          </w:r>
        </w:fldSimple>
      </w:p>
    </w:sdtContent>
  </w:sdt>
  <w:p w:rsidR="00E252A2" w:rsidRDefault="00E252A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A2" w:rsidRDefault="00E252A2">
    <w:pPr>
      <w:pStyle w:val="af7"/>
      <w:jc w:val="right"/>
    </w:pPr>
  </w:p>
  <w:p w:rsidR="00E252A2" w:rsidRDefault="00E252A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6D" w:rsidRDefault="0004306D"/>
  </w:footnote>
  <w:footnote w:type="continuationSeparator" w:id="0">
    <w:p w:rsidR="0004306D" w:rsidRDefault="000430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14305D4"/>
    <w:multiLevelType w:val="multilevel"/>
    <w:tmpl w:val="71008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75C48"/>
    <w:multiLevelType w:val="hybridMultilevel"/>
    <w:tmpl w:val="FD8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69B4"/>
    <w:multiLevelType w:val="hybridMultilevel"/>
    <w:tmpl w:val="08EA4AF6"/>
    <w:lvl w:ilvl="0" w:tplc="31866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783E8B"/>
    <w:multiLevelType w:val="hybridMultilevel"/>
    <w:tmpl w:val="5C5CD02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B323F99"/>
    <w:multiLevelType w:val="multilevel"/>
    <w:tmpl w:val="13224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8" w:hanging="1800"/>
      </w:pPr>
      <w:rPr>
        <w:rFonts w:hint="default"/>
      </w:rPr>
    </w:lvl>
  </w:abstractNum>
  <w:abstractNum w:abstractNumId="6">
    <w:nsid w:val="10DD1B90"/>
    <w:multiLevelType w:val="multilevel"/>
    <w:tmpl w:val="3D0C689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19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eastAsia="Times New Roman" w:cs="Times New Roman" w:hint="default"/>
      </w:rPr>
    </w:lvl>
  </w:abstractNum>
  <w:abstractNum w:abstractNumId="7">
    <w:nsid w:val="13C77C36"/>
    <w:multiLevelType w:val="multilevel"/>
    <w:tmpl w:val="DB4C917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eastAsia="Times New Roman" w:cs="Times New Roman" w:hint="default"/>
      </w:rPr>
    </w:lvl>
    <w:lvl w:ilvl="2">
      <w:start w:val="5"/>
      <w:numFmt w:val="decimal"/>
      <w:lvlText w:val="%1.%2.%3."/>
      <w:lvlJc w:val="left"/>
      <w:pPr>
        <w:ind w:left="19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eastAsia="Times New Roman" w:cs="Times New Roman" w:hint="default"/>
      </w:rPr>
    </w:lvl>
  </w:abstractNum>
  <w:abstractNum w:abstractNumId="8">
    <w:nsid w:val="1B292CF0"/>
    <w:multiLevelType w:val="hybridMultilevel"/>
    <w:tmpl w:val="BF4C4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8348A8"/>
    <w:multiLevelType w:val="hybridMultilevel"/>
    <w:tmpl w:val="56C2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10E3A"/>
    <w:multiLevelType w:val="multilevel"/>
    <w:tmpl w:val="C0EEF02C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24116693"/>
    <w:multiLevelType w:val="hybridMultilevel"/>
    <w:tmpl w:val="EB9A0F22"/>
    <w:lvl w:ilvl="0" w:tplc="AE26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81C06"/>
    <w:multiLevelType w:val="hybridMultilevel"/>
    <w:tmpl w:val="8ABE058E"/>
    <w:lvl w:ilvl="0" w:tplc="02F23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94E4D"/>
    <w:multiLevelType w:val="multilevel"/>
    <w:tmpl w:val="A6BE32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14">
    <w:nsid w:val="297075B0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1B05"/>
    <w:multiLevelType w:val="multilevel"/>
    <w:tmpl w:val="8EEC80F8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322A86"/>
    <w:multiLevelType w:val="hybridMultilevel"/>
    <w:tmpl w:val="3D6A6AA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2E7F6D02"/>
    <w:multiLevelType w:val="hybridMultilevel"/>
    <w:tmpl w:val="CCCAF7FE"/>
    <w:lvl w:ilvl="0" w:tplc="4912C8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37242ACC"/>
    <w:multiLevelType w:val="multilevel"/>
    <w:tmpl w:val="25B87B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50B96"/>
    <w:multiLevelType w:val="hybridMultilevel"/>
    <w:tmpl w:val="4D924D46"/>
    <w:lvl w:ilvl="0" w:tplc="45ECD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5C36B9"/>
    <w:multiLevelType w:val="hybridMultilevel"/>
    <w:tmpl w:val="0E22945C"/>
    <w:lvl w:ilvl="0" w:tplc="7722E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CD1629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E01F8"/>
    <w:multiLevelType w:val="hybridMultilevel"/>
    <w:tmpl w:val="990C0EC0"/>
    <w:lvl w:ilvl="0" w:tplc="D89C5266">
      <w:start w:val="2"/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43DC170F"/>
    <w:multiLevelType w:val="hybridMultilevel"/>
    <w:tmpl w:val="C9D822AE"/>
    <w:lvl w:ilvl="0" w:tplc="D89C5266">
      <w:start w:val="2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45DE2637"/>
    <w:multiLevelType w:val="multilevel"/>
    <w:tmpl w:val="0E8EB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47041EAD"/>
    <w:multiLevelType w:val="multilevel"/>
    <w:tmpl w:val="9FF86B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49E50E38"/>
    <w:multiLevelType w:val="hybridMultilevel"/>
    <w:tmpl w:val="13783214"/>
    <w:lvl w:ilvl="0" w:tplc="A360064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986500"/>
    <w:multiLevelType w:val="hybridMultilevel"/>
    <w:tmpl w:val="998652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EFC4D82"/>
    <w:multiLevelType w:val="hybridMultilevel"/>
    <w:tmpl w:val="A6A207B8"/>
    <w:lvl w:ilvl="0" w:tplc="DB388B0A">
      <w:start w:val="1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0731AD9"/>
    <w:multiLevelType w:val="hybridMultilevel"/>
    <w:tmpl w:val="432C6E1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6A00E26"/>
    <w:multiLevelType w:val="multilevel"/>
    <w:tmpl w:val="03B20C5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31">
    <w:nsid w:val="577D1AEE"/>
    <w:multiLevelType w:val="multilevel"/>
    <w:tmpl w:val="A6BE32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32">
    <w:nsid w:val="59D75213"/>
    <w:multiLevelType w:val="multilevel"/>
    <w:tmpl w:val="DCE0022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4967C6"/>
    <w:multiLevelType w:val="hybridMultilevel"/>
    <w:tmpl w:val="80721FD4"/>
    <w:lvl w:ilvl="0" w:tplc="095C6A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FA1D2E"/>
    <w:multiLevelType w:val="hybridMultilevel"/>
    <w:tmpl w:val="0800315E"/>
    <w:lvl w:ilvl="0" w:tplc="87F07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3E2C45"/>
    <w:multiLevelType w:val="multilevel"/>
    <w:tmpl w:val="5032FDEC"/>
    <w:lvl w:ilvl="0">
      <w:start w:val="2"/>
      <w:numFmt w:val="bullet"/>
      <w:lvlText w:val="-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F411AC"/>
    <w:multiLevelType w:val="hybridMultilevel"/>
    <w:tmpl w:val="4A30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D73DD"/>
    <w:multiLevelType w:val="hybridMultilevel"/>
    <w:tmpl w:val="5AFCFDEE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7B44EF"/>
    <w:multiLevelType w:val="multilevel"/>
    <w:tmpl w:val="A55C4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5D5DE3"/>
    <w:multiLevelType w:val="hybridMultilevel"/>
    <w:tmpl w:val="20F4A49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46C4E"/>
    <w:multiLevelType w:val="hybridMultilevel"/>
    <w:tmpl w:val="810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82FB6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05D63"/>
    <w:multiLevelType w:val="hybridMultilevel"/>
    <w:tmpl w:val="9A8C9028"/>
    <w:lvl w:ilvl="0" w:tplc="8B548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02A535B"/>
    <w:multiLevelType w:val="hybridMultilevel"/>
    <w:tmpl w:val="31F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85782"/>
    <w:multiLevelType w:val="hybridMultilevel"/>
    <w:tmpl w:val="C2525646"/>
    <w:lvl w:ilvl="0" w:tplc="326265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1B2791E"/>
    <w:multiLevelType w:val="hybridMultilevel"/>
    <w:tmpl w:val="672C62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>
    <w:nsid w:val="737C2EE7"/>
    <w:multiLevelType w:val="hybridMultilevel"/>
    <w:tmpl w:val="46BE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06603B"/>
    <w:multiLevelType w:val="hybridMultilevel"/>
    <w:tmpl w:val="852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36D5A"/>
    <w:multiLevelType w:val="hybridMultilevel"/>
    <w:tmpl w:val="E7D433CA"/>
    <w:lvl w:ilvl="0" w:tplc="A9A6F7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96C6DD8"/>
    <w:multiLevelType w:val="hybridMultilevel"/>
    <w:tmpl w:val="CCA6A54C"/>
    <w:lvl w:ilvl="0" w:tplc="4036D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18"/>
  </w:num>
  <w:num w:numId="5">
    <w:abstractNumId w:val="10"/>
  </w:num>
  <w:num w:numId="6">
    <w:abstractNumId w:val="12"/>
  </w:num>
  <w:num w:numId="7">
    <w:abstractNumId w:val="38"/>
  </w:num>
  <w:num w:numId="8">
    <w:abstractNumId w:val="17"/>
  </w:num>
  <w:num w:numId="9">
    <w:abstractNumId w:val="8"/>
  </w:num>
  <w:num w:numId="10">
    <w:abstractNumId w:val="25"/>
  </w:num>
  <w:num w:numId="11">
    <w:abstractNumId w:val="0"/>
  </w:num>
  <w:num w:numId="12">
    <w:abstractNumId w:val="7"/>
  </w:num>
  <w:num w:numId="13">
    <w:abstractNumId w:val="6"/>
  </w:num>
  <w:num w:numId="14">
    <w:abstractNumId w:val="41"/>
  </w:num>
  <w:num w:numId="15">
    <w:abstractNumId w:val="47"/>
  </w:num>
  <w:num w:numId="16">
    <w:abstractNumId w:val="44"/>
  </w:num>
  <w:num w:numId="17">
    <w:abstractNumId w:val="42"/>
  </w:num>
  <w:num w:numId="18">
    <w:abstractNumId w:val="48"/>
  </w:num>
  <w:num w:numId="19">
    <w:abstractNumId w:val="3"/>
  </w:num>
  <w:num w:numId="20">
    <w:abstractNumId w:val="34"/>
  </w:num>
  <w:num w:numId="21">
    <w:abstractNumId w:val="37"/>
  </w:num>
  <w:num w:numId="22">
    <w:abstractNumId w:val="39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5"/>
  </w:num>
  <w:num w:numId="27">
    <w:abstractNumId w:val="23"/>
  </w:num>
  <w:num w:numId="28">
    <w:abstractNumId w:val="22"/>
  </w:num>
  <w:num w:numId="29">
    <w:abstractNumId w:val="24"/>
  </w:num>
  <w:num w:numId="30">
    <w:abstractNumId w:val="30"/>
  </w:num>
  <w:num w:numId="31">
    <w:abstractNumId w:val="19"/>
  </w:num>
  <w:num w:numId="32">
    <w:abstractNumId w:val="5"/>
  </w:num>
  <w:num w:numId="33">
    <w:abstractNumId w:val="49"/>
  </w:num>
  <w:num w:numId="34">
    <w:abstractNumId w:val="33"/>
  </w:num>
  <w:num w:numId="35">
    <w:abstractNumId w:val="11"/>
  </w:num>
  <w:num w:numId="36">
    <w:abstractNumId w:val="31"/>
  </w:num>
  <w:num w:numId="37">
    <w:abstractNumId w:val="13"/>
  </w:num>
  <w:num w:numId="38">
    <w:abstractNumId w:val="26"/>
  </w:num>
  <w:num w:numId="39">
    <w:abstractNumId w:val="29"/>
  </w:num>
  <w:num w:numId="40">
    <w:abstractNumId w:val="27"/>
  </w:num>
  <w:num w:numId="41">
    <w:abstractNumId w:val="4"/>
  </w:num>
  <w:num w:numId="42">
    <w:abstractNumId w:val="16"/>
  </w:num>
  <w:num w:numId="43">
    <w:abstractNumId w:val="2"/>
  </w:num>
  <w:num w:numId="44">
    <w:abstractNumId w:val="45"/>
  </w:num>
  <w:num w:numId="45">
    <w:abstractNumId w:val="36"/>
  </w:num>
  <w:num w:numId="46">
    <w:abstractNumId w:val="40"/>
  </w:num>
  <w:num w:numId="47">
    <w:abstractNumId w:val="46"/>
  </w:num>
  <w:num w:numId="48">
    <w:abstractNumId w:val="43"/>
  </w:num>
  <w:num w:numId="49">
    <w:abstractNumId w:val="9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41FD"/>
    <w:rsid w:val="00021529"/>
    <w:rsid w:val="000239EF"/>
    <w:rsid w:val="000251BB"/>
    <w:rsid w:val="00025732"/>
    <w:rsid w:val="0004306D"/>
    <w:rsid w:val="00045B95"/>
    <w:rsid w:val="000526D1"/>
    <w:rsid w:val="00054D55"/>
    <w:rsid w:val="00056052"/>
    <w:rsid w:val="00067995"/>
    <w:rsid w:val="00071D1E"/>
    <w:rsid w:val="000758A5"/>
    <w:rsid w:val="000944BA"/>
    <w:rsid w:val="0009584F"/>
    <w:rsid w:val="000B75C3"/>
    <w:rsid w:val="000C1611"/>
    <w:rsid w:val="000C2DC6"/>
    <w:rsid w:val="000C5175"/>
    <w:rsid w:val="000D508C"/>
    <w:rsid w:val="000D5AA7"/>
    <w:rsid w:val="000E782A"/>
    <w:rsid w:val="000F4C56"/>
    <w:rsid w:val="001013D3"/>
    <w:rsid w:val="0012160C"/>
    <w:rsid w:val="00126FC5"/>
    <w:rsid w:val="00134997"/>
    <w:rsid w:val="00135AE8"/>
    <w:rsid w:val="0016059B"/>
    <w:rsid w:val="001754F0"/>
    <w:rsid w:val="00192ABB"/>
    <w:rsid w:val="001941CA"/>
    <w:rsid w:val="001973E3"/>
    <w:rsid w:val="00197870"/>
    <w:rsid w:val="001A004D"/>
    <w:rsid w:val="001A3CBF"/>
    <w:rsid w:val="001B4E9C"/>
    <w:rsid w:val="001B52FB"/>
    <w:rsid w:val="001B64A7"/>
    <w:rsid w:val="001D4726"/>
    <w:rsid w:val="001D4929"/>
    <w:rsid w:val="001E4237"/>
    <w:rsid w:val="001E6A0C"/>
    <w:rsid w:val="001F12F8"/>
    <w:rsid w:val="001F7DCB"/>
    <w:rsid w:val="002052EC"/>
    <w:rsid w:val="00207A9D"/>
    <w:rsid w:val="00212649"/>
    <w:rsid w:val="002135B7"/>
    <w:rsid w:val="00214DFC"/>
    <w:rsid w:val="002432B3"/>
    <w:rsid w:val="002442D8"/>
    <w:rsid w:val="00247ACC"/>
    <w:rsid w:val="0025681F"/>
    <w:rsid w:val="00277119"/>
    <w:rsid w:val="00277746"/>
    <w:rsid w:val="002915EC"/>
    <w:rsid w:val="00292637"/>
    <w:rsid w:val="002B0A0E"/>
    <w:rsid w:val="002B1FA2"/>
    <w:rsid w:val="002B2393"/>
    <w:rsid w:val="002B4817"/>
    <w:rsid w:val="002B54C4"/>
    <w:rsid w:val="002C0BDD"/>
    <w:rsid w:val="002C599A"/>
    <w:rsid w:val="002C5C5C"/>
    <w:rsid w:val="002D2D88"/>
    <w:rsid w:val="002D3B4E"/>
    <w:rsid w:val="002D3CA7"/>
    <w:rsid w:val="002F04CD"/>
    <w:rsid w:val="002F3BA7"/>
    <w:rsid w:val="002F4540"/>
    <w:rsid w:val="00300423"/>
    <w:rsid w:val="00302676"/>
    <w:rsid w:val="00307283"/>
    <w:rsid w:val="00311F74"/>
    <w:rsid w:val="00313754"/>
    <w:rsid w:val="00313960"/>
    <w:rsid w:val="003236E0"/>
    <w:rsid w:val="003471D3"/>
    <w:rsid w:val="00361FA4"/>
    <w:rsid w:val="00364A6D"/>
    <w:rsid w:val="00372929"/>
    <w:rsid w:val="00392D6C"/>
    <w:rsid w:val="003A7BE6"/>
    <w:rsid w:val="003B4414"/>
    <w:rsid w:val="003E44E9"/>
    <w:rsid w:val="003F0456"/>
    <w:rsid w:val="003F37ED"/>
    <w:rsid w:val="003F4CAE"/>
    <w:rsid w:val="00401048"/>
    <w:rsid w:val="00401D46"/>
    <w:rsid w:val="00404225"/>
    <w:rsid w:val="00434011"/>
    <w:rsid w:val="004373DC"/>
    <w:rsid w:val="00464797"/>
    <w:rsid w:val="00464A2F"/>
    <w:rsid w:val="00472B0D"/>
    <w:rsid w:val="004A4D2F"/>
    <w:rsid w:val="004B5969"/>
    <w:rsid w:val="004C49CE"/>
    <w:rsid w:val="004D4A02"/>
    <w:rsid w:val="004D655F"/>
    <w:rsid w:val="004E1975"/>
    <w:rsid w:val="004E55CE"/>
    <w:rsid w:val="004E7EE8"/>
    <w:rsid w:val="004F1839"/>
    <w:rsid w:val="005027BF"/>
    <w:rsid w:val="0051783C"/>
    <w:rsid w:val="00525467"/>
    <w:rsid w:val="00526705"/>
    <w:rsid w:val="00543AD5"/>
    <w:rsid w:val="00550A1E"/>
    <w:rsid w:val="00571511"/>
    <w:rsid w:val="005A3DAA"/>
    <w:rsid w:val="005B06AE"/>
    <w:rsid w:val="005B16DF"/>
    <w:rsid w:val="005E5E50"/>
    <w:rsid w:val="005E7815"/>
    <w:rsid w:val="005E7898"/>
    <w:rsid w:val="005E78B1"/>
    <w:rsid w:val="00615E5F"/>
    <w:rsid w:val="0061740B"/>
    <w:rsid w:val="0062295E"/>
    <w:rsid w:val="00625C97"/>
    <w:rsid w:val="00647936"/>
    <w:rsid w:val="00647D88"/>
    <w:rsid w:val="00654229"/>
    <w:rsid w:val="0067677B"/>
    <w:rsid w:val="006800C9"/>
    <w:rsid w:val="00680BEC"/>
    <w:rsid w:val="006927C7"/>
    <w:rsid w:val="006A53D1"/>
    <w:rsid w:val="006B29BC"/>
    <w:rsid w:val="006B30A8"/>
    <w:rsid w:val="006C2075"/>
    <w:rsid w:val="006C4056"/>
    <w:rsid w:val="006F279C"/>
    <w:rsid w:val="006F2C9B"/>
    <w:rsid w:val="00702F2F"/>
    <w:rsid w:val="00710571"/>
    <w:rsid w:val="00722BBE"/>
    <w:rsid w:val="0072460C"/>
    <w:rsid w:val="00726C9A"/>
    <w:rsid w:val="00727118"/>
    <w:rsid w:val="007461EE"/>
    <w:rsid w:val="00750913"/>
    <w:rsid w:val="0076042D"/>
    <w:rsid w:val="00773996"/>
    <w:rsid w:val="007804B5"/>
    <w:rsid w:val="0078593A"/>
    <w:rsid w:val="00791FA1"/>
    <w:rsid w:val="00794C96"/>
    <w:rsid w:val="007A6A58"/>
    <w:rsid w:val="007B2570"/>
    <w:rsid w:val="007C5211"/>
    <w:rsid w:val="007D24C0"/>
    <w:rsid w:val="007F6492"/>
    <w:rsid w:val="00807DD1"/>
    <w:rsid w:val="008208A7"/>
    <w:rsid w:val="008225B9"/>
    <w:rsid w:val="00832045"/>
    <w:rsid w:val="00847CEC"/>
    <w:rsid w:val="008523AA"/>
    <w:rsid w:val="00856FE7"/>
    <w:rsid w:val="0087696F"/>
    <w:rsid w:val="0088158E"/>
    <w:rsid w:val="00895778"/>
    <w:rsid w:val="008C3E00"/>
    <w:rsid w:val="008D3019"/>
    <w:rsid w:val="008D700F"/>
    <w:rsid w:val="008E4174"/>
    <w:rsid w:val="008E6F5A"/>
    <w:rsid w:val="008F30EC"/>
    <w:rsid w:val="008F3807"/>
    <w:rsid w:val="00905E23"/>
    <w:rsid w:val="00920B43"/>
    <w:rsid w:val="00960EF9"/>
    <w:rsid w:val="00961537"/>
    <w:rsid w:val="00964532"/>
    <w:rsid w:val="009663D3"/>
    <w:rsid w:val="0096670C"/>
    <w:rsid w:val="00970BCB"/>
    <w:rsid w:val="009821D1"/>
    <w:rsid w:val="009842E7"/>
    <w:rsid w:val="00984DA1"/>
    <w:rsid w:val="009A3434"/>
    <w:rsid w:val="009C7E90"/>
    <w:rsid w:val="009D1B64"/>
    <w:rsid w:val="009D2118"/>
    <w:rsid w:val="009D68E2"/>
    <w:rsid w:val="009E7DB2"/>
    <w:rsid w:val="009F30FD"/>
    <w:rsid w:val="009F6FC6"/>
    <w:rsid w:val="00A068DA"/>
    <w:rsid w:val="00A10EDD"/>
    <w:rsid w:val="00A11628"/>
    <w:rsid w:val="00A15BD5"/>
    <w:rsid w:val="00A21CCF"/>
    <w:rsid w:val="00A31150"/>
    <w:rsid w:val="00A31814"/>
    <w:rsid w:val="00A369F4"/>
    <w:rsid w:val="00A50C4F"/>
    <w:rsid w:val="00A6581C"/>
    <w:rsid w:val="00A92869"/>
    <w:rsid w:val="00A94439"/>
    <w:rsid w:val="00A94B4A"/>
    <w:rsid w:val="00AB2EBE"/>
    <w:rsid w:val="00AC07D3"/>
    <w:rsid w:val="00AE745A"/>
    <w:rsid w:val="00B1545B"/>
    <w:rsid w:val="00B3657C"/>
    <w:rsid w:val="00B42DDA"/>
    <w:rsid w:val="00B43A88"/>
    <w:rsid w:val="00B479CB"/>
    <w:rsid w:val="00B568C8"/>
    <w:rsid w:val="00B571B8"/>
    <w:rsid w:val="00B65A38"/>
    <w:rsid w:val="00B73D20"/>
    <w:rsid w:val="00B81F24"/>
    <w:rsid w:val="00B84917"/>
    <w:rsid w:val="00B97865"/>
    <w:rsid w:val="00B97F49"/>
    <w:rsid w:val="00BA2BC9"/>
    <w:rsid w:val="00BA5C7C"/>
    <w:rsid w:val="00BD4BA9"/>
    <w:rsid w:val="00BE654A"/>
    <w:rsid w:val="00BF17DE"/>
    <w:rsid w:val="00BF4650"/>
    <w:rsid w:val="00C047A6"/>
    <w:rsid w:val="00C04F79"/>
    <w:rsid w:val="00C0572C"/>
    <w:rsid w:val="00C10F02"/>
    <w:rsid w:val="00C141FD"/>
    <w:rsid w:val="00C24624"/>
    <w:rsid w:val="00C249E1"/>
    <w:rsid w:val="00C25801"/>
    <w:rsid w:val="00C26022"/>
    <w:rsid w:val="00C30D92"/>
    <w:rsid w:val="00C73D7A"/>
    <w:rsid w:val="00C819A6"/>
    <w:rsid w:val="00CB3584"/>
    <w:rsid w:val="00CC24E9"/>
    <w:rsid w:val="00CC4483"/>
    <w:rsid w:val="00CD007A"/>
    <w:rsid w:val="00CE4A92"/>
    <w:rsid w:val="00CE4E02"/>
    <w:rsid w:val="00CE59C3"/>
    <w:rsid w:val="00D00E51"/>
    <w:rsid w:val="00D027FE"/>
    <w:rsid w:val="00D20D59"/>
    <w:rsid w:val="00D247D4"/>
    <w:rsid w:val="00D35C71"/>
    <w:rsid w:val="00D527BF"/>
    <w:rsid w:val="00D530A9"/>
    <w:rsid w:val="00D629E1"/>
    <w:rsid w:val="00D7348E"/>
    <w:rsid w:val="00D74CE6"/>
    <w:rsid w:val="00DC1162"/>
    <w:rsid w:val="00DC401F"/>
    <w:rsid w:val="00DD092C"/>
    <w:rsid w:val="00DD0E1B"/>
    <w:rsid w:val="00DD2766"/>
    <w:rsid w:val="00DD43FA"/>
    <w:rsid w:val="00DE3882"/>
    <w:rsid w:val="00DF2306"/>
    <w:rsid w:val="00DF5F62"/>
    <w:rsid w:val="00DF6DE3"/>
    <w:rsid w:val="00E1784B"/>
    <w:rsid w:val="00E215D0"/>
    <w:rsid w:val="00E252A2"/>
    <w:rsid w:val="00E46574"/>
    <w:rsid w:val="00E54168"/>
    <w:rsid w:val="00E62A2A"/>
    <w:rsid w:val="00E62C37"/>
    <w:rsid w:val="00E656E2"/>
    <w:rsid w:val="00E65B0D"/>
    <w:rsid w:val="00E83890"/>
    <w:rsid w:val="00E8638D"/>
    <w:rsid w:val="00EA55D1"/>
    <w:rsid w:val="00EA578F"/>
    <w:rsid w:val="00EB5779"/>
    <w:rsid w:val="00EC0DA4"/>
    <w:rsid w:val="00EC19A0"/>
    <w:rsid w:val="00EC6715"/>
    <w:rsid w:val="00ED1AF1"/>
    <w:rsid w:val="00EE3AAB"/>
    <w:rsid w:val="00EF6B5B"/>
    <w:rsid w:val="00F139B4"/>
    <w:rsid w:val="00F25B54"/>
    <w:rsid w:val="00F27715"/>
    <w:rsid w:val="00F33BE3"/>
    <w:rsid w:val="00F36BD0"/>
    <w:rsid w:val="00F421FC"/>
    <w:rsid w:val="00F427C6"/>
    <w:rsid w:val="00F67104"/>
    <w:rsid w:val="00F80A91"/>
    <w:rsid w:val="00F828E1"/>
    <w:rsid w:val="00FA0213"/>
    <w:rsid w:val="00FB1CC8"/>
    <w:rsid w:val="00FD094D"/>
    <w:rsid w:val="00FD5054"/>
    <w:rsid w:val="00FD5840"/>
    <w:rsid w:val="00F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1FD"/>
    <w:rPr>
      <w:color w:val="000000"/>
    </w:rPr>
  </w:style>
  <w:style w:type="paragraph" w:styleId="1">
    <w:name w:val="heading 1"/>
    <w:basedOn w:val="a"/>
    <w:next w:val="a"/>
    <w:link w:val="10"/>
    <w:qFormat/>
    <w:rsid w:val="006C207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HelvCondenced" w:eastAsia="Times New Roman" w:hAnsi="HelvCondenced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41F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7"/>
      <w:szCs w:val="37"/>
    </w:rPr>
  </w:style>
  <w:style w:type="character" w:customStyle="1" w:styleId="a4">
    <w:name w:val="Основной текст_"/>
    <w:basedOn w:val="a0"/>
    <w:link w:val="4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C141FD"/>
    <w:rPr>
      <w:u w:val="single"/>
      <w:lang w:val="en-US"/>
    </w:rPr>
  </w:style>
  <w:style w:type="character" w:customStyle="1" w:styleId="3">
    <w:name w:val="Заголовок №3_"/>
    <w:basedOn w:val="a0"/>
    <w:link w:val="3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C141FD"/>
  </w:style>
  <w:style w:type="character" w:customStyle="1" w:styleId="31">
    <w:name w:val="Основной текст (3)_"/>
    <w:basedOn w:val="a0"/>
    <w:link w:val="3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_"/>
    <w:basedOn w:val="a0"/>
    <w:link w:val="43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Заголовок №4"/>
    <w:basedOn w:val="42"/>
    <w:rsid w:val="00C141FD"/>
    <w:rPr>
      <w:u w:val="single"/>
    </w:rPr>
  </w:style>
  <w:style w:type="character" w:customStyle="1" w:styleId="24">
    <w:name w:val="Основной текст (2)"/>
    <w:basedOn w:val="21"/>
    <w:rsid w:val="00C141FD"/>
    <w:rPr>
      <w:u w:val="single"/>
    </w:rPr>
  </w:style>
  <w:style w:type="character" w:customStyle="1" w:styleId="33">
    <w:name w:val="Заголовок №3"/>
    <w:basedOn w:val="3"/>
    <w:rsid w:val="00C141FD"/>
    <w:rPr>
      <w:u w:val="single"/>
    </w:rPr>
  </w:style>
  <w:style w:type="character" w:customStyle="1" w:styleId="34">
    <w:name w:val="Основной текст3"/>
    <w:basedOn w:val="a4"/>
    <w:rsid w:val="00C141FD"/>
  </w:style>
  <w:style w:type="character" w:customStyle="1" w:styleId="45">
    <w:name w:val="Заголовок №4"/>
    <w:basedOn w:val="42"/>
    <w:rsid w:val="00C141FD"/>
    <w:rPr>
      <w:u w:val="single"/>
    </w:rPr>
  </w:style>
  <w:style w:type="character" w:customStyle="1" w:styleId="25">
    <w:name w:val="Основной текст (2)"/>
    <w:basedOn w:val="21"/>
    <w:rsid w:val="00C141FD"/>
    <w:rPr>
      <w:u w:val="single"/>
    </w:rPr>
  </w:style>
  <w:style w:type="character" w:customStyle="1" w:styleId="125pt">
    <w:name w:val="Основной текст + 12;5 pt;Полужирный"/>
    <w:basedOn w:val="a4"/>
    <w:rsid w:val="00C141FD"/>
    <w:rPr>
      <w:b/>
      <w:bCs/>
      <w:spacing w:val="0"/>
      <w:sz w:val="25"/>
      <w:szCs w:val="25"/>
      <w:u w:val="single"/>
    </w:rPr>
  </w:style>
  <w:style w:type="character" w:customStyle="1" w:styleId="5">
    <w:name w:val="Основной текст (5)_"/>
    <w:basedOn w:val="a0"/>
    <w:link w:val="5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"/>
    <w:rsid w:val="00C141FD"/>
    <w:rPr>
      <w:b/>
      <w:bCs/>
      <w:spacing w:val="0"/>
      <w:sz w:val="17"/>
      <w:szCs w:val="17"/>
    </w:rPr>
  </w:style>
  <w:style w:type="paragraph" w:customStyle="1" w:styleId="20">
    <w:name w:val="Заголовок №2"/>
    <w:basedOn w:val="a"/>
    <w:link w:val="2"/>
    <w:rsid w:val="00C141FD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C141FD"/>
    <w:pPr>
      <w:shd w:val="clear" w:color="auto" w:fill="FFFFFF"/>
      <w:spacing w:before="60" w:after="60" w:line="298" w:lineRule="exact"/>
      <w:ind w:hanging="10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Заголовок №1"/>
    <w:basedOn w:val="a"/>
    <w:link w:val="11"/>
    <w:rsid w:val="00C141FD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w w:val="70"/>
      <w:sz w:val="37"/>
      <w:szCs w:val="37"/>
    </w:rPr>
  </w:style>
  <w:style w:type="paragraph" w:customStyle="1" w:styleId="4">
    <w:name w:val="Основной текст4"/>
    <w:basedOn w:val="a"/>
    <w:link w:val="a4"/>
    <w:rsid w:val="00C141FD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141FD"/>
    <w:pPr>
      <w:shd w:val="clear" w:color="auto" w:fill="FFFFFF"/>
      <w:spacing w:after="240" w:line="317" w:lineRule="exac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rsid w:val="00C141F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C141F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3">
    <w:name w:val="Заголовок №4"/>
    <w:basedOn w:val="a"/>
    <w:link w:val="42"/>
    <w:rsid w:val="00C141FD"/>
    <w:pPr>
      <w:shd w:val="clear" w:color="auto" w:fill="FFFFFF"/>
      <w:spacing w:before="240" w:after="60" w:line="312" w:lineRule="exact"/>
      <w:ind w:firstLine="5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141FD"/>
    <w:pPr>
      <w:shd w:val="clear" w:color="auto" w:fill="FFFFFF"/>
      <w:spacing w:before="66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3137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28"/>
    <w:rPr>
      <w:rFonts w:ascii="Tahoma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EE3AAB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EE3AAB"/>
    <w:rPr>
      <w:rFonts w:ascii="Calibri" w:eastAsia="Times New Roman" w:hAnsi="Calibri" w:cs="Times New Roman"/>
      <w:sz w:val="22"/>
      <w:szCs w:val="22"/>
    </w:rPr>
  </w:style>
  <w:style w:type="paragraph" w:customStyle="1" w:styleId="35">
    <w:name w:val="Обычный3"/>
    <w:rsid w:val="00EE3AA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aa">
    <w:name w:val="List Paragraph"/>
    <w:aliases w:val="ПАРАГРАФ,Абзац списка для документа,Абзац списка4,Абзац списка основной,Текст с номером"/>
    <w:basedOn w:val="a"/>
    <w:link w:val="ab"/>
    <w:uiPriority w:val="34"/>
    <w:qFormat/>
    <w:rsid w:val="00EE3AAB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464A2F"/>
    <w:pP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464A2F"/>
    <w:rPr>
      <w:rFonts w:asciiTheme="minorHAnsi" w:eastAsiaTheme="minorEastAsia" w:hAnsiTheme="minorHAnsi" w:cstheme="minorBidi"/>
      <w:sz w:val="16"/>
      <w:szCs w:val="16"/>
    </w:rPr>
  </w:style>
  <w:style w:type="character" w:customStyle="1" w:styleId="115pt">
    <w:name w:val="Основной текст + 11;5 pt"/>
    <w:basedOn w:val="a4"/>
    <w:rsid w:val="009D2118"/>
    <w:rPr>
      <w:sz w:val="23"/>
      <w:szCs w:val="23"/>
    </w:rPr>
  </w:style>
  <w:style w:type="paragraph" w:customStyle="1" w:styleId="ConsPlusTitle">
    <w:name w:val="ConsPlusTitle"/>
    <w:rsid w:val="00BE65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link w:val="ConsPlusNormal0"/>
    <w:qFormat/>
    <w:rsid w:val="007509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0913"/>
    <w:rPr>
      <w:rFonts w:ascii="Arial" w:eastAsia="Times New Roman" w:hAnsi="Arial" w:cs="Arial"/>
      <w:sz w:val="20"/>
      <w:szCs w:val="20"/>
    </w:rPr>
  </w:style>
  <w:style w:type="character" w:customStyle="1" w:styleId="rvts16">
    <w:name w:val="rvts16"/>
    <w:rsid w:val="009821D1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ConsNormal">
    <w:name w:val="ConsNormal"/>
    <w:rsid w:val="00B84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8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8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customStyle="1" w:styleId="foottext">
    <w:name w:val="foottext"/>
    <w:basedOn w:val="a"/>
    <w:rsid w:val="00A658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A6581C"/>
    <w:rPr>
      <w:b/>
      <w:bCs/>
    </w:rPr>
  </w:style>
  <w:style w:type="paragraph" w:customStyle="1" w:styleId="6">
    <w:name w:val="Основной текст6"/>
    <w:basedOn w:val="a"/>
    <w:rsid w:val="00E656E2"/>
    <w:pPr>
      <w:shd w:val="clear" w:color="auto" w:fill="FFFFFF"/>
      <w:spacing w:after="600" w:line="322" w:lineRule="exact"/>
      <w:ind w:hanging="104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b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a"/>
    <w:uiPriority w:val="34"/>
    <w:locked/>
    <w:rsid w:val="00E656E2"/>
    <w:rPr>
      <w:color w:val="000000"/>
    </w:rPr>
  </w:style>
  <w:style w:type="table" w:styleId="ad">
    <w:name w:val="Table Grid"/>
    <w:basedOn w:val="a1"/>
    <w:uiPriority w:val="59"/>
    <w:rsid w:val="00E656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75"/>
    <w:rPr>
      <w:rFonts w:ascii="HelvCondenced" w:eastAsia="Times New Roman" w:hAnsi="HelvCondenced" w:cs="Times New Roman"/>
      <w:b/>
      <w:kern w:val="28"/>
      <w:sz w:val="28"/>
      <w:szCs w:val="20"/>
    </w:rPr>
  </w:style>
  <w:style w:type="paragraph" w:customStyle="1" w:styleId="ae">
    <w:name w:val="Îáû÷íûé"/>
    <w:rsid w:val="006C2075"/>
    <w:pPr>
      <w:spacing w:line="276" w:lineRule="auto"/>
      <w:ind w:firstLine="709"/>
    </w:pPr>
    <w:rPr>
      <w:rFonts w:ascii="Times New Roman" w:eastAsia="Times New Roman" w:hAnsi="Times New Roman" w:cs="Times New Roman"/>
      <w:szCs w:val="20"/>
    </w:rPr>
  </w:style>
  <w:style w:type="paragraph" w:styleId="af">
    <w:name w:val="footnote text"/>
    <w:basedOn w:val="a"/>
    <w:link w:val="af0"/>
    <w:semiHidden/>
    <w:unhideWhenUsed/>
    <w:rsid w:val="006C2075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6C2075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uiPriority w:val="99"/>
    <w:unhideWhenUsed/>
    <w:rsid w:val="006C2075"/>
    <w:rPr>
      <w:vertAlign w:val="superscript"/>
    </w:rPr>
  </w:style>
  <w:style w:type="paragraph" w:styleId="af2">
    <w:name w:val="caption"/>
    <w:basedOn w:val="a"/>
    <w:next w:val="a"/>
    <w:uiPriority w:val="35"/>
    <w:unhideWhenUsed/>
    <w:qFormat/>
    <w:rsid w:val="006C2075"/>
    <w:pPr>
      <w:spacing w:after="200"/>
    </w:pPr>
    <w:rPr>
      <w:rFonts w:ascii="Calibri" w:eastAsia="Calibri" w:hAnsi="Calibri" w:cs="Times New Roman"/>
      <w:b/>
      <w:bCs/>
      <w:color w:val="5B9BD5"/>
      <w:sz w:val="18"/>
      <w:szCs w:val="18"/>
      <w:lang w:eastAsia="en-US"/>
    </w:rPr>
  </w:style>
  <w:style w:type="paragraph" w:customStyle="1" w:styleId="Default">
    <w:name w:val="Default"/>
    <w:rsid w:val="006C207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3">
    <w:name w:val="FollowedHyperlink"/>
    <w:basedOn w:val="a0"/>
    <w:uiPriority w:val="99"/>
    <w:semiHidden/>
    <w:unhideWhenUsed/>
    <w:rsid w:val="006C2075"/>
    <w:rPr>
      <w:color w:val="800080" w:themeColor="followed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47936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647936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47936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uiPriority w:val="39"/>
    <w:unhideWhenUsed/>
    <w:qFormat/>
    <w:rsid w:val="00647936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6B29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B29BC"/>
    <w:rPr>
      <w:color w:val="000000"/>
    </w:rPr>
  </w:style>
  <w:style w:type="paragraph" w:styleId="af7">
    <w:name w:val="footer"/>
    <w:basedOn w:val="a"/>
    <w:link w:val="af8"/>
    <w:uiPriority w:val="99"/>
    <w:unhideWhenUsed/>
    <w:rsid w:val="006B29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B29BC"/>
    <w:rPr>
      <w:color w:val="000000"/>
    </w:rPr>
  </w:style>
  <w:style w:type="paragraph" w:customStyle="1" w:styleId="15">
    <w:name w:val="Обычный1"/>
    <w:rsid w:val="00A068DA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Style31">
    <w:name w:val="Style31"/>
    <w:basedOn w:val="a"/>
    <w:uiPriority w:val="99"/>
    <w:rsid w:val="00B479CB"/>
    <w:pPr>
      <w:widowControl w:val="0"/>
      <w:autoSpaceDE w:val="0"/>
      <w:autoSpaceDN w:val="0"/>
      <w:adjustRightInd w:val="0"/>
      <w:spacing w:line="261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6">
    <w:name w:val="Font Style46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B479CB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B479CB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uiPriority w:val="99"/>
    <w:rsid w:val="00B479CB"/>
    <w:rPr>
      <w:rFonts w:ascii="Times New Roman" w:hAnsi="Times New Roman" w:cs="Times New Roman"/>
      <w:sz w:val="20"/>
      <w:szCs w:val="20"/>
    </w:rPr>
  </w:style>
  <w:style w:type="paragraph" w:customStyle="1" w:styleId="af9">
    <w:name w:val="Содержимое таблицы"/>
    <w:basedOn w:val="a"/>
    <w:rsid w:val="00B479CB"/>
    <w:pPr>
      <w:widowControl w:val="0"/>
      <w:suppressLineNumbers/>
      <w:suppressAutoHyphens/>
    </w:pPr>
    <w:rPr>
      <w:rFonts w:ascii="Arial" w:hAnsi="Arial" w:cs="Times New Roman"/>
      <w:color w:val="auto"/>
      <w:kern w:val="1"/>
      <w:sz w:val="20"/>
      <w:lang w:eastAsia="ar-SA"/>
    </w:rPr>
  </w:style>
  <w:style w:type="table" w:customStyle="1" w:styleId="16">
    <w:name w:val="Сетка таблицы1"/>
    <w:basedOn w:val="a1"/>
    <w:next w:val="ad"/>
    <w:uiPriority w:val="59"/>
    <w:rsid w:val="00126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58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592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619E4FF5A19E60F84F9EBF78ADF1F788E9B91D63BFA0FCCDA0C74698C078E4CBF36465F298A254358BC503443137E5AA770B013EA5D787G914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619E4FF5A19E60F84F9EBF78ADF1F788E9B91D63BFA0FCCDA0C74698C078E4CBF36465F298A2553F8BC503443137E5AA770B013EA5D787G914B" TargetMode="External"/><Relationship Id="rId17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" TargetMode="External"/><Relationship Id="rId20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19E4FF5A19E60F84F9EBF78ADF1F788E9B91D63BFA0FCCDA0C74698C078E4CBF36465F298A255318BC503443137E5AA770B013EA5D787G91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0" Type="http://schemas.openxmlformats.org/officeDocument/2006/relationships/hyperlink" Target="consultantplus://offline/ref=5F619E4FF5A19E60F84F9EBF78ADF1F788E9B91D63BFA0FCCDA0C74698C078E4CBF36465F298A35C358BC503443137E5AA770B013EA5D787G914B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14" Type="http://schemas.openxmlformats.org/officeDocument/2006/relationships/hyperlink" Target="consultantplus://offline/ref=5F619E4FF5A19E60F84F9EBF78ADF1F788E9B91D63BFA0FCCDA0C74698C078E4CBF36465F298A257378BC503443137E5AA770B013EA5D787G91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70FE3-077D-4AF3-8C14-43384693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2022-04-19T01:20:00Z</cp:lastPrinted>
  <dcterms:created xsi:type="dcterms:W3CDTF">2022-04-18T09:41:00Z</dcterms:created>
  <dcterms:modified xsi:type="dcterms:W3CDTF">2022-04-19T01:27:00Z</dcterms:modified>
</cp:coreProperties>
</file>