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37" w:rsidRDefault="007E3737" w:rsidP="007E3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7E3737" w:rsidRDefault="007E3737" w:rsidP="007E3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 «ПОДЛОПАТИНСКОЕ»</w:t>
      </w:r>
    </w:p>
    <w:p w:rsidR="007E3737" w:rsidRDefault="007E3737" w:rsidP="007E3737">
      <w:pPr>
        <w:jc w:val="center"/>
        <w:rPr>
          <w:b/>
          <w:sz w:val="28"/>
          <w:szCs w:val="28"/>
        </w:rPr>
      </w:pPr>
    </w:p>
    <w:p w:rsidR="007E3737" w:rsidRDefault="007E3737" w:rsidP="007E3737">
      <w:pPr>
        <w:jc w:val="center"/>
        <w:rPr>
          <w:b/>
          <w:sz w:val="28"/>
          <w:szCs w:val="28"/>
        </w:rPr>
      </w:pPr>
    </w:p>
    <w:p w:rsidR="007E3737" w:rsidRDefault="007E3737" w:rsidP="007E3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3737" w:rsidRDefault="007E3737" w:rsidP="007E3737">
      <w:pPr>
        <w:rPr>
          <w:sz w:val="28"/>
          <w:szCs w:val="28"/>
        </w:rPr>
      </w:pPr>
    </w:p>
    <w:p w:rsidR="007E3737" w:rsidRDefault="001F799B" w:rsidP="007E3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«22»  ноября 2022 г.               № 30</w:t>
      </w:r>
    </w:p>
    <w:p w:rsidR="007E3737" w:rsidRDefault="007E3737" w:rsidP="007E3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село  Подлопатки</w:t>
      </w:r>
    </w:p>
    <w:p w:rsidR="007E3737" w:rsidRDefault="007E3737" w:rsidP="007E3737">
      <w:pPr>
        <w:jc w:val="both"/>
        <w:rPr>
          <w:sz w:val="28"/>
          <w:szCs w:val="28"/>
        </w:rPr>
      </w:pPr>
    </w:p>
    <w:p w:rsidR="007E3737" w:rsidRDefault="007E3737" w:rsidP="007E3737">
      <w:pPr>
        <w:jc w:val="both"/>
        <w:rPr>
          <w:sz w:val="28"/>
          <w:szCs w:val="28"/>
        </w:rPr>
      </w:pPr>
    </w:p>
    <w:tbl>
      <w:tblPr>
        <w:tblW w:w="10563" w:type="dxa"/>
        <w:tblLook w:val="04A0"/>
      </w:tblPr>
      <w:tblGrid>
        <w:gridCol w:w="5495"/>
        <w:gridCol w:w="5068"/>
      </w:tblGrid>
      <w:tr w:rsidR="007E3737" w:rsidTr="00AF6FF5">
        <w:tc>
          <w:tcPr>
            <w:tcW w:w="5495" w:type="dxa"/>
          </w:tcPr>
          <w:p w:rsidR="007E3737" w:rsidRDefault="007E3737" w:rsidP="00AF6FF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Об утверждении схемы </w:t>
            </w:r>
            <w:proofErr w:type="spellStart"/>
            <w:r>
              <w:rPr>
                <w:sz w:val="28"/>
                <w:szCs w:val="28"/>
              </w:rPr>
              <w:t>многомандатных</w:t>
            </w:r>
            <w:proofErr w:type="spellEnd"/>
            <w:r>
              <w:rPr>
                <w:sz w:val="28"/>
                <w:szCs w:val="28"/>
              </w:rPr>
              <w:t xml:space="preserve">  избирательных округов для проведения выборов депутатов муниципального образования сельское поселение «Подлопатинское»</w:t>
            </w:r>
          </w:p>
          <w:p w:rsidR="007E3737" w:rsidRDefault="007E3737" w:rsidP="00AF6FF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7E3737" w:rsidRDefault="007E3737" w:rsidP="00AF6FF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E3737" w:rsidRDefault="007E3737" w:rsidP="007E3737">
      <w:pPr>
        <w:autoSpaceDE w:val="0"/>
        <w:autoSpaceDN w:val="0"/>
        <w:adjustRightInd w:val="0"/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2, 7 статьи 18  Федерального  </w:t>
      </w:r>
      <w:hyperlink r:id="rId5" w:history="1">
        <w:proofErr w:type="gramStart"/>
        <w:r>
          <w:rPr>
            <w:rStyle w:val="a7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 xml:space="preserve">а  № 67-ФЗ  «Об основных гарантиях избирательных прав и права на участие в референдуме граждан Российской Федерации», пунктами 2, 6 статьи 9  Закона Республики Бурятия «О выборах депутатов представительного органа муниципального образования в Республике Бурятия» Совет депутатов муниципального образования сельское поседение  «Подлопатинское»  </w:t>
      </w:r>
      <w:r>
        <w:rPr>
          <w:b/>
          <w:sz w:val="28"/>
          <w:szCs w:val="28"/>
        </w:rPr>
        <w:t>решил:</w:t>
      </w:r>
    </w:p>
    <w:p w:rsidR="007E3737" w:rsidRDefault="007E3737" w:rsidP="007E3737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7E3737" w:rsidRDefault="007E3737" w:rsidP="007E3737">
      <w:pPr>
        <w:pStyle w:val="a3"/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 избирательных  округов   для проведения выборов депутатов муниципального образования сельское поселение «Подлопатинское» (приложение №1 и №2). </w:t>
      </w:r>
    </w:p>
    <w:p w:rsidR="007E3737" w:rsidRDefault="007E3737" w:rsidP="007E3737">
      <w:pPr>
        <w:pStyle w:val="a3"/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стенде администрации муниципального образования сельское поселение «Подлопатинское».</w:t>
      </w:r>
    </w:p>
    <w:p w:rsidR="007E3737" w:rsidRDefault="007E3737" w:rsidP="007E3737">
      <w:pPr>
        <w:pStyle w:val="a3"/>
        <w:spacing w:line="0" w:lineRule="atLeast"/>
        <w:ind w:left="1134"/>
        <w:jc w:val="both"/>
        <w:rPr>
          <w:sz w:val="28"/>
          <w:szCs w:val="28"/>
        </w:rPr>
      </w:pPr>
    </w:p>
    <w:p w:rsidR="007E3737" w:rsidRDefault="007E3737" w:rsidP="007E3737">
      <w:pPr>
        <w:spacing w:line="0" w:lineRule="atLeast"/>
        <w:jc w:val="both"/>
        <w:rPr>
          <w:b/>
          <w:sz w:val="28"/>
          <w:szCs w:val="28"/>
        </w:rPr>
      </w:pPr>
    </w:p>
    <w:p w:rsidR="007E3737" w:rsidRDefault="007E3737" w:rsidP="007E3737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7E3737" w:rsidRDefault="007E3737" w:rsidP="007E3737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поселение «Подлопатинское»        </w:t>
      </w:r>
      <w:r w:rsidR="00E70D92">
        <w:rPr>
          <w:b/>
          <w:sz w:val="28"/>
          <w:szCs w:val="28"/>
        </w:rPr>
        <w:t xml:space="preserve">                 Ю.В. Гетманов</w:t>
      </w:r>
    </w:p>
    <w:p w:rsidR="007E3737" w:rsidRDefault="007E3737" w:rsidP="007E3737">
      <w:pPr>
        <w:spacing w:line="0" w:lineRule="atLeast"/>
        <w:jc w:val="both"/>
        <w:rPr>
          <w:b/>
          <w:sz w:val="28"/>
          <w:szCs w:val="28"/>
        </w:rPr>
      </w:pPr>
    </w:p>
    <w:p w:rsidR="007E3737" w:rsidRDefault="007E3737" w:rsidP="007E3737">
      <w:pPr>
        <w:spacing w:line="0" w:lineRule="atLeast"/>
        <w:jc w:val="both"/>
        <w:rPr>
          <w:b/>
          <w:sz w:val="28"/>
          <w:szCs w:val="28"/>
        </w:rPr>
      </w:pPr>
    </w:p>
    <w:p w:rsidR="007E3737" w:rsidRDefault="007E3737" w:rsidP="007E3737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7E3737" w:rsidRDefault="007E3737" w:rsidP="007E3737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3737" w:rsidRDefault="007E3737" w:rsidP="007E373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«Подлопатинское»            </w:t>
      </w:r>
      <w:r w:rsidR="00E70D92">
        <w:rPr>
          <w:b/>
          <w:sz w:val="28"/>
          <w:szCs w:val="28"/>
        </w:rPr>
        <w:t xml:space="preserve">                Е.М. Осеева</w:t>
      </w:r>
      <w:r>
        <w:rPr>
          <w:b/>
          <w:sz w:val="28"/>
          <w:szCs w:val="28"/>
        </w:rPr>
        <w:t xml:space="preserve">                         </w:t>
      </w:r>
    </w:p>
    <w:p w:rsidR="007E3737" w:rsidRDefault="007E3737" w:rsidP="007E3737">
      <w:pPr>
        <w:rPr>
          <w:b/>
          <w:sz w:val="28"/>
          <w:szCs w:val="28"/>
        </w:rPr>
        <w:sectPr w:rsidR="007E3737">
          <w:pgSz w:w="11906" w:h="16838"/>
          <w:pgMar w:top="1134" w:right="851" w:bottom="1134" w:left="1701" w:header="709" w:footer="709" w:gutter="0"/>
          <w:cols w:space="720"/>
        </w:sectPr>
      </w:pPr>
    </w:p>
    <w:p w:rsidR="007E3737" w:rsidRDefault="007E3737" w:rsidP="007E3737">
      <w:pPr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 №1  к решению</w:t>
      </w:r>
    </w:p>
    <w:p w:rsidR="007E3737" w:rsidRDefault="007E3737" w:rsidP="007E3737">
      <w:pPr>
        <w:jc w:val="right"/>
        <w:rPr>
          <w:bCs/>
          <w:szCs w:val="24"/>
        </w:rPr>
      </w:pPr>
      <w:r>
        <w:rPr>
          <w:bCs/>
          <w:szCs w:val="24"/>
        </w:rPr>
        <w:t xml:space="preserve">Совета депутатов </w:t>
      </w:r>
    </w:p>
    <w:p w:rsidR="007E3737" w:rsidRDefault="007E3737" w:rsidP="007E3737">
      <w:pPr>
        <w:jc w:val="right"/>
        <w:rPr>
          <w:bCs/>
          <w:szCs w:val="24"/>
        </w:rPr>
      </w:pPr>
      <w:r>
        <w:rPr>
          <w:bCs/>
          <w:szCs w:val="24"/>
        </w:rPr>
        <w:t>муниципального образования</w:t>
      </w:r>
    </w:p>
    <w:p w:rsidR="007E3737" w:rsidRDefault="007E3737" w:rsidP="007E3737">
      <w:pPr>
        <w:jc w:val="right"/>
        <w:rPr>
          <w:bCs/>
          <w:szCs w:val="24"/>
        </w:rPr>
      </w:pPr>
      <w:r>
        <w:rPr>
          <w:bCs/>
          <w:szCs w:val="24"/>
        </w:rPr>
        <w:t>сельское поселение «Подлопатинское»</w:t>
      </w:r>
    </w:p>
    <w:p w:rsidR="007E3737" w:rsidRDefault="001B211F" w:rsidP="007E3737">
      <w:pPr>
        <w:jc w:val="right"/>
        <w:rPr>
          <w:bCs/>
          <w:sz w:val="28"/>
          <w:szCs w:val="28"/>
        </w:rPr>
      </w:pPr>
      <w:r>
        <w:rPr>
          <w:bCs/>
          <w:szCs w:val="24"/>
        </w:rPr>
        <w:t>от «22» ноября2022 г. № 30</w:t>
      </w:r>
      <w:r w:rsidR="007E3737">
        <w:rPr>
          <w:bCs/>
          <w:sz w:val="28"/>
          <w:szCs w:val="28"/>
        </w:rPr>
        <w:t xml:space="preserve">  </w:t>
      </w:r>
    </w:p>
    <w:p w:rsidR="007E3737" w:rsidRDefault="007E3737" w:rsidP="007E3737">
      <w:pPr>
        <w:jc w:val="right"/>
        <w:rPr>
          <w:bCs/>
          <w:sz w:val="28"/>
          <w:szCs w:val="28"/>
        </w:rPr>
      </w:pPr>
    </w:p>
    <w:p w:rsidR="007E3737" w:rsidRDefault="007E3737" w:rsidP="007E3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Схема </w:t>
      </w:r>
      <w:proofErr w:type="spellStart"/>
      <w:r>
        <w:rPr>
          <w:b/>
          <w:bCs/>
          <w:sz w:val="28"/>
          <w:szCs w:val="28"/>
        </w:rPr>
        <w:t>многомандатных</w:t>
      </w:r>
      <w:proofErr w:type="spellEnd"/>
      <w:r>
        <w:rPr>
          <w:b/>
          <w:bCs/>
          <w:sz w:val="28"/>
          <w:szCs w:val="28"/>
        </w:rPr>
        <w:t xml:space="preserve">   избирательных  округов</w:t>
      </w:r>
    </w:p>
    <w:p w:rsidR="007E3737" w:rsidRDefault="007E3737" w:rsidP="007E3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выборам депутатов представительного органа местного самоуправления </w:t>
      </w:r>
    </w:p>
    <w:p w:rsidR="007E3737" w:rsidRDefault="007E3737" w:rsidP="007E3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сельское поселение «Подлопатинское»</w:t>
      </w:r>
    </w:p>
    <w:p w:rsidR="007E3737" w:rsidRDefault="007E3737" w:rsidP="007E3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7E3737" w:rsidRDefault="007E3737" w:rsidP="007E3737">
      <w:pPr>
        <w:jc w:val="both"/>
        <w:rPr>
          <w:b/>
          <w:bCs/>
          <w:sz w:val="28"/>
          <w:szCs w:val="28"/>
        </w:rPr>
      </w:pPr>
    </w:p>
    <w:p w:rsidR="007E3737" w:rsidRDefault="007E3737" w:rsidP="007E3737">
      <w:pPr>
        <w:ind w:left="-284"/>
        <w:rPr>
          <w:b/>
          <w:sz w:val="28"/>
          <w:szCs w:val="28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134"/>
        <w:gridCol w:w="2268"/>
        <w:gridCol w:w="1558"/>
        <w:gridCol w:w="1561"/>
        <w:gridCol w:w="4394"/>
      </w:tblGrid>
      <w:tr w:rsidR="007E3737" w:rsidTr="00AF6FF5">
        <w:trPr>
          <w:trHeight w:val="12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Default="007E3737" w:rsidP="00AF6F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 муниципального образования (сельское  поселение)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7" w:rsidRDefault="007E3737" w:rsidP="00AF6FF5">
            <w:pPr>
              <w:pStyle w:val="a4"/>
              <w:spacing w:line="276" w:lineRule="auto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Номер округа</w:t>
            </w:r>
          </w:p>
          <w:p w:rsidR="007E3737" w:rsidRDefault="007E3737" w:rsidP="00AF6FF5">
            <w:pPr>
              <w:pStyle w:val="a4"/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Default="007E3737" w:rsidP="00AF6FF5">
            <w:pPr>
              <w:pStyle w:val="a4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Default="007E3737" w:rsidP="00AF6F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Численность избирателей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Default="007E3737" w:rsidP="00AF6FF5">
            <w:pPr>
              <w:spacing w:line="276" w:lineRule="auto"/>
              <w:ind w:hanging="78"/>
              <w:jc w:val="center"/>
              <w:rPr>
                <w:b/>
              </w:rPr>
            </w:pPr>
            <w:r>
              <w:rPr>
                <w:b/>
                <w:sz w:val="22"/>
              </w:rPr>
              <w:t>Количество депутатских мандатов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Default="007E3737" w:rsidP="00AF6FF5">
            <w:pPr>
              <w:pStyle w:val="1"/>
              <w:spacing w:line="276" w:lineRule="auto"/>
              <w:ind w:left="34" w:right="17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Границы </w:t>
            </w:r>
            <w:proofErr w:type="spellStart"/>
            <w:r>
              <w:rPr>
                <w:sz w:val="22"/>
                <w:szCs w:val="22"/>
                <w:lang w:eastAsia="en-US"/>
              </w:rPr>
              <w:t>многомандатного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избирательного</w:t>
            </w:r>
            <w:proofErr w:type="gramEnd"/>
          </w:p>
          <w:p w:rsidR="007E3737" w:rsidRDefault="007E3737" w:rsidP="00AF6FF5">
            <w:pPr>
              <w:pStyle w:val="1"/>
              <w:spacing w:line="276" w:lineRule="auto"/>
              <w:ind w:left="34" w:right="17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7E3737" w:rsidTr="00AF6FF5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rPr>
                <w:b/>
                <w:bCs/>
                <w:sz w:val="28"/>
                <w:szCs w:val="28"/>
              </w:rPr>
            </w:pPr>
            <w:r w:rsidRPr="00992D08">
              <w:rPr>
                <w:b/>
                <w:bCs/>
                <w:sz w:val="28"/>
                <w:szCs w:val="28"/>
              </w:rPr>
              <w:t xml:space="preserve"> «Подлопатинское»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jc w:val="center"/>
              <w:rPr>
                <w:sz w:val="28"/>
                <w:szCs w:val="28"/>
              </w:rPr>
            </w:pPr>
            <w:r w:rsidRPr="00992D08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jc w:val="center"/>
              <w:rPr>
                <w:sz w:val="28"/>
                <w:szCs w:val="28"/>
              </w:rPr>
            </w:pPr>
            <w:r w:rsidRPr="00992D08">
              <w:rPr>
                <w:sz w:val="28"/>
                <w:szCs w:val="28"/>
              </w:rPr>
              <w:t>Подлопатинский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jc w:val="center"/>
              <w:rPr>
                <w:sz w:val="28"/>
                <w:szCs w:val="28"/>
              </w:rPr>
            </w:pPr>
            <w:r w:rsidRPr="00992D08">
              <w:rPr>
                <w:sz w:val="28"/>
                <w:szCs w:val="28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jc w:val="center"/>
              <w:rPr>
                <w:bCs/>
                <w:sz w:val="28"/>
                <w:szCs w:val="28"/>
              </w:rPr>
            </w:pPr>
            <w:r w:rsidRPr="00992D0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rPr>
                <w:bCs/>
                <w:sz w:val="28"/>
                <w:szCs w:val="28"/>
              </w:rPr>
            </w:pPr>
            <w:r w:rsidRPr="00992D08">
              <w:rPr>
                <w:bCs/>
                <w:sz w:val="28"/>
                <w:szCs w:val="28"/>
              </w:rPr>
              <w:t>В границах: села  Подлопатки</w:t>
            </w:r>
          </w:p>
        </w:tc>
      </w:tr>
      <w:tr w:rsidR="007E3737" w:rsidTr="00AF6FF5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2D0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2D08">
              <w:rPr>
                <w:sz w:val="28"/>
                <w:szCs w:val="28"/>
              </w:rPr>
              <w:t>Усть-Алтачейский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2D08">
              <w:rPr>
                <w:sz w:val="28"/>
                <w:szCs w:val="28"/>
              </w:rPr>
              <w:t>133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92D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37" w:rsidRPr="00992D08" w:rsidRDefault="007E3737" w:rsidP="00AF6F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2D08">
              <w:rPr>
                <w:bCs/>
                <w:sz w:val="28"/>
                <w:szCs w:val="28"/>
              </w:rPr>
              <w:t xml:space="preserve">В границах: </w:t>
            </w:r>
            <w:r w:rsidRPr="00992D08">
              <w:rPr>
                <w:sz w:val="28"/>
                <w:szCs w:val="28"/>
              </w:rPr>
              <w:t>улуса</w:t>
            </w:r>
            <w:r w:rsidRPr="00992D08">
              <w:rPr>
                <w:bCs/>
                <w:sz w:val="28"/>
                <w:szCs w:val="28"/>
              </w:rPr>
              <w:t xml:space="preserve"> Усть-Алташа</w:t>
            </w:r>
          </w:p>
        </w:tc>
      </w:tr>
    </w:tbl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/>
    <w:p w:rsidR="007E3737" w:rsidRDefault="007E3737" w:rsidP="007E3737">
      <w:pPr>
        <w:jc w:val="right"/>
        <w:rPr>
          <w:bCs/>
          <w:szCs w:val="24"/>
        </w:rPr>
      </w:pPr>
      <w:r>
        <w:rPr>
          <w:bCs/>
          <w:szCs w:val="24"/>
        </w:rPr>
        <w:t>Приложение № 2 к решению</w:t>
      </w:r>
    </w:p>
    <w:p w:rsidR="007E3737" w:rsidRDefault="007E3737" w:rsidP="007E3737">
      <w:pPr>
        <w:jc w:val="right"/>
        <w:rPr>
          <w:bCs/>
          <w:szCs w:val="24"/>
        </w:rPr>
      </w:pPr>
      <w:r>
        <w:rPr>
          <w:bCs/>
          <w:szCs w:val="24"/>
        </w:rPr>
        <w:t xml:space="preserve">Совета депутатов </w:t>
      </w:r>
    </w:p>
    <w:p w:rsidR="007E3737" w:rsidRDefault="007E3737" w:rsidP="007E3737">
      <w:pPr>
        <w:jc w:val="right"/>
        <w:rPr>
          <w:bCs/>
          <w:szCs w:val="24"/>
        </w:rPr>
      </w:pPr>
      <w:r>
        <w:rPr>
          <w:bCs/>
          <w:szCs w:val="24"/>
        </w:rPr>
        <w:t>муниципального образования</w:t>
      </w:r>
    </w:p>
    <w:p w:rsidR="007E3737" w:rsidRDefault="007E3737" w:rsidP="007E3737">
      <w:pPr>
        <w:jc w:val="right"/>
        <w:rPr>
          <w:bCs/>
          <w:szCs w:val="24"/>
        </w:rPr>
      </w:pPr>
      <w:r>
        <w:rPr>
          <w:bCs/>
          <w:szCs w:val="24"/>
        </w:rPr>
        <w:t>сельское поселение «Подлопатинское»</w:t>
      </w:r>
    </w:p>
    <w:p w:rsidR="007E3737" w:rsidRDefault="007E3737" w:rsidP="007E3737">
      <w:pPr>
        <w:jc w:val="right"/>
      </w:pPr>
      <w:r>
        <w:rPr>
          <w:bCs/>
          <w:szCs w:val="24"/>
        </w:rPr>
        <w:t>от «</w:t>
      </w:r>
      <w:r w:rsidR="001B211F">
        <w:rPr>
          <w:bCs/>
          <w:szCs w:val="24"/>
        </w:rPr>
        <w:t>22» ноября 2022 г. № 30</w:t>
      </w:r>
      <w:r>
        <w:rPr>
          <w:bCs/>
          <w:sz w:val="28"/>
          <w:szCs w:val="28"/>
        </w:rPr>
        <w:t xml:space="preserve">  </w:t>
      </w:r>
    </w:p>
    <w:p w:rsidR="007E3737" w:rsidRDefault="007E3737" w:rsidP="007E3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 </w:t>
      </w:r>
      <w:proofErr w:type="spellStart"/>
      <w:r>
        <w:rPr>
          <w:b/>
          <w:bCs/>
          <w:sz w:val="28"/>
          <w:szCs w:val="28"/>
        </w:rPr>
        <w:t>многомандатных</w:t>
      </w:r>
      <w:proofErr w:type="spellEnd"/>
      <w:r>
        <w:rPr>
          <w:b/>
          <w:bCs/>
          <w:sz w:val="28"/>
          <w:szCs w:val="28"/>
        </w:rPr>
        <w:t xml:space="preserve">  избирательных  округов </w:t>
      </w:r>
    </w:p>
    <w:p w:rsidR="007E3737" w:rsidRDefault="007E3737" w:rsidP="007E3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выборам депутатов представительного органа местного самоуправления </w:t>
      </w:r>
    </w:p>
    <w:p w:rsidR="007E3737" w:rsidRDefault="007E3737" w:rsidP="007E3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сельское поселение «Подлопатинское»</w:t>
      </w:r>
    </w:p>
    <w:p w:rsidR="007E3737" w:rsidRDefault="007E3737" w:rsidP="007E3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7E3737" w:rsidRDefault="007E3737" w:rsidP="007E3737"/>
    <w:p w:rsidR="007E3737" w:rsidRDefault="003A2FE3" w:rsidP="007E3737">
      <w:r>
        <w:rPr>
          <w:noProof/>
          <w:lang w:eastAsia="ru-RU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6" type="#_x0000_t49" style="position:absolute;margin-left:28.8pt;margin-top:2.45pt;width:122.25pt;height:58.5pt;z-index:251660288" adj="12059,61200,22952,32585,22952,3323,22660,3323">
            <v:textbox>
              <w:txbxContent>
                <w:p w:rsidR="007E3737" w:rsidRDefault="007E3737" w:rsidP="007E3737">
                  <w:pPr>
                    <w:jc w:val="center"/>
                  </w:pPr>
                  <w:r>
                    <w:t xml:space="preserve">улус </w:t>
                  </w:r>
                  <w:proofErr w:type="spellStart"/>
                  <w:r>
                    <w:t>Усть-Алтачей</w:t>
                  </w:r>
                  <w:proofErr w:type="spellEnd"/>
                  <w:r>
                    <w:t xml:space="preserve"> –</w:t>
                  </w:r>
                </w:p>
                <w:p w:rsidR="007E3737" w:rsidRDefault="007E3737" w:rsidP="007E3737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избирательный округ №15</w:t>
                  </w:r>
                </w:p>
                <w:p w:rsidR="007E3737" w:rsidRDefault="007E3737" w:rsidP="007E3737"/>
                <w:p w:rsidR="007E3737" w:rsidRDefault="007E3737" w:rsidP="007E3737"/>
              </w:txbxContent>
            </v:textbox>
            <o:callout v:ext="edit" minusy="t"/>
          </v:shape>
        </w:pict>
      </w: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56"/>
        <w:gridCol w:w="4877"/>
      </w:tblGrid>
      <w:tr w:rsidR="007E3737" w:rsidTr="00AF6FF5">
        <w:tc>
          <w:tcPr>
            <w:tcW w:w="8556" w:type="dxa"/>
            <w:hideMark/>
          </w:tcPr>
          <w:p w:rsidR="007E3737" w:rsidRDefault="003A2FE3" w:rsidP="00AF6FF5">
            <w:r>
              <w:rPr>
                <w:noProof/>
                <w:lang w:eastAsia="ru-RU"/>
              </w:rPr>
              <w:pict>
                <v:shape id="_x0000_s1027" type="#_x0000_t49" style="position:absolute;margin-left:-75.3pt;margin-top:62.15pt;width:113.25pt;height:59.25pt;z-index:251661312" adj="21457,48942,23059,26376,23059,3281,22744,3281">
                  <v:textbox style="mso-next-textbox:#_x0000_s1027">
                    <w:txbxContent>
                      <w:p w:rsidR="007E3737" w:rsidRDefault="007E3737" w:rsidP="007E3737">
                        <w:pPr>
                          <w:jc w:val="center"/>
                        </w:pPr>
                        <w:r>
                          <w:t>село Подлопатки –</w:t>
                        </w:r>
                      </w:p>
                      <w:p w:rsidR="007E3737" w:rsidRDefault="007E3737" w:rsidP="007E3737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избирательный округ №14</w:t>
                        </w:r>
                      </w:p>
                      <w:p w:rsidR="007E3737" w:rsidRDefault="007E3737" w:rsidP="007E3737"/>
                      <w:p w:rsidR="007E3737" w:rsidRDefault="007E3737" w:rsidP="007E3737"/>
                    </w:txbxContent>
                  </v:textbox>
                  <o:callout v:ext="edit" minusy="t"/>
                </v:shape>
              </w:pict>
            </w:r>
            <w:r w:rsidR="007E3737">
              <w:rPr>
                <w:noProof/>
                <w:lang w:eastAsia="ru-RU"/>
              </w:rPr>
              <w:drawing>
                <wp:inline distT="0" distB="0" distL="0" distR="0">
                  <wp:extent cx="5276850" cy="3667125"/>
                  <wp:effectExtent l="19050" t="0" r="0" b="0"/>
                  <wp:docPr id="17" name="Рисунок 3" descr="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:rsidR="007E3737" w:rsidRDefault="007E3737" w:rsidP="00AF6FF5">
            <w:pPr>
              <w:jc w:val="center"/>
              <w:rPr>
                <w:b/>
              </w:rPr>
            </w:pPr>
          </w:p>
          <w:p w:rsidR="007E3737" w:rsidRDefault="007E3737" w:rsidP="00AF6F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сельских поселений</w:t>
            </w:r>
            <w:r>
              <w:rPr>
                <w:b/>
                <w:lang w:val="en-US"/>
              </w:rPr>
              <w:t>:</w:t>
            </w:r>
          </w:p>
          <w:p w:rsidR="007E3737" w:rsidRDefault="007E3737" w:rsidP="00AF6FF5">
            <w:pPr>
              <w:jc w:val="center"/>
              <w:rPr>
                <w:b/>
              </w:rPr>
            </w:pP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«Барское»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Бомское</w:t>
            </w:r>
            <w:proofErr w:type="spellEnd"/>
            <w:r>
              <w:t>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Калиновское</w:t>
            </w:r>
            <w:proofErr w:type="spellEnd"/>
            <w:r>
              <w:t>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Кусотинское</w:t>
            </w:r>
            <w:proofErr w:type="spellEnd"/>
            <w:r>
              <w:t>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«Мухоршибирское»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Нарсатуйское</w:t>
            </w:r>
            <w:proofErr w:type="spellEnd"/>
            <w:r>
              <w:t>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«Никольское»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«Подлопатинское»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Саганнурское</w:t>
            </w:r>
            <w:proofErr w:type="spellEnd"/>
            <w:r>
              <w:t>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Тугнуйское</w:t>
            </w:r>
            <w:proofErr w:type="spellEnd"/>
            <w:r>
              <w:t>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Харашибирское</w:t>
            </w:r>
            <w:proofErr w:type="spellEnd"/>
            <w:r>
              <w:t>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Хонхолойское</w:t>
            </w:r>
            <w:proofErr w:type="spellEnd"/>
            <w:r>
              <w:t>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Хошун-Узурское</w:t>
            </w:r>
            <w:proofErr w:type="spellEnd"/>
            <w:r>
              <w:t>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«Цолгинское»</w:t>
            </w:r>
          </w:p>
          <w:p w:rsidR="007E3737" w:rsidRDefault="007E3737" w:rsidP="007E3737">
            <w:pPr>
              <w:pStyle w:val="a3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Шаралдайское</w:t>
            </w:r>
            <w:proofErr w:type="spellEnd"/>
            <w:r>
              <w:t>»</w:t>
            </w:r>
          </w:p>
        </w:tc>
      </w:tr>
    </w:tbl>
    <w:p w:rsidR="007E3737" w:rsidRDefault="007E3737" w:rsidP="007E3737">
      <w:pPr>
        <w:sectPr w:rsidR="007E3737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C869B6" w:rsidRDefault="00C869B6"/>
    <w:sectPr w:rsidR="00C869B6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EFB"/>
    <w:multiLevelType w:val="hybridMultilevel"/>
    <w:tmpl w:val="67C6B0BA"/>
    <w:lvl w:ilvl="0" w:tplc="33B0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7BDC"/>
    <w:multiLevelType w:val="hybridMultilevel"/>
    <w:tmpl w:val="B2FAD076"/>
    <w:lvl w:ilvl="0" w:tplc="5AA022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7E3737"/>
    <w:rsid w:val="001B211F"/>
    <w:rsid w:val="001F799B"/>
    <w:rsid w:val="002B548C"/>
    <w:rsid w:val="003A2FE3"/>
    <w:rsid w:val="00471998"/>
    <w:rsid w:val="00491E52"/>
    <w:rsid w:val="00690F23"/>
    <w:rsid w:val="007E3737"/>
    <w:rsid w:val="00C25914"/>
    <w:rsid w:val="00C869B6"/>
    <w:rsid w:val="00E7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E3737"/>
    <w:pPr>
      <w:keepNext/>
      <w:jc w:val="both"/>
      <w:outlineLvl w:val="0"/>
    </w:pPr>
    <w:rPr>
      <w:rFonts w:eastAsia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73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7E3737"/>
    <w:pPr>
      <w:ind w:left="720"/>
      <w:contextualSpacing/>
    </w:pPr>
  </w:style>
  <w:style w:type="paragraph" w:styleId="a4">
    <w:name w:val="Body Text"/>
    <w:basedOn w:val="a"/>
    <w:link w:val="a5"/>
    <w:unhideWhenUsed/>
    <w:rsid w:val="007E3737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37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E37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3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7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FE2695119DEC012FE117EFF484F3E3025F9144C820D8D7699924A2A579o5K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2607</Characters>
  <Application>Microsoft Office Word</Application>
  <DocSecurity>0</DocSecurity>
  <Lines>21</Lines>
  <Paragraphs>6</Paragraphs>
  <ScaleCrop>false</ScaleCrop>
  <Company>Krokoz™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2022-11-22T02:21:00Z</cp:lastPrinted>
  <dcterms:created xsi:type="dcterms:W3CDTF">2022-11-22T02:22:00Z</dcterms:created>
  <dcterms:modified xsi:type="dcterms:W3CDTF">2022-11-22T02:22:00Z</dcterms:modified>
</cp:coreProperties>
</file>