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DF" w:rsidRPr="007233DF" w:rsidRDefault="007233DF" w:rsidP="007233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33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F44DD">
        <w:rPr>
          <w:rFonts w:ascii="Times New Roman" w:eastAsia="Times New Roman" w:hAnsi="Times New Roman" w:cs="Times New Roman"/>
          <w:b/>
          <w:bCs/>
          <w:sz w:val="36"/>
          <w:szCs w:val="36"/>
        </w:rPr>
        <w:t>Д</w:t>
      </w:r>
      <w:r w:rsidRPr="007233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ля продления заморозки накопительной части пенсии причин нет </w:t>
      </w:r>
    </w:p>
    <w:p w:rsidR="007233DF" w:rsidRPr="007233DF" w:rsidRDefault="007233DF" w:rsidP="0072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DF">
        <w:rPr>
          <w:rFonts w:ascii="Times New Roman" w:eastAsia="Times New Roman" w:hAnsi="Times New Roman" w:cs="Times New Roman"/>
          <w:sz w:val="24"/>
          <w:szCs w:val="24"/>
        </w:rPr>
        <w:t xml:space="preserve">Мораторий на пенсионные накопления возможен, если РФ столкнется с новыми вызовами и бюджету не хватит средств на выполнение обязательств, однако оснований для продления заморозки накопительной части пенсий на 2016 год нет, сообщил глава Минфина РФ Антон </w:t>
      </w:r>
      <w:proofErr w:type="spellStart"/>
      <w:r w:rsidRPr="007233DF">
        <w:rPr>
          <w:rFonts w:ascii="Times New Roman" w:eastAsia="Times New Roman" w:hAnsi="Times New Roman" w:cs="Times New Roman"/>
          <w:sz w:val="24"/>
          <w:szCs w:val="24"/>
        </w:rPr>
        <w:t>Силуанов</w:t>
      </w:r>
      <w:proofErr w:type="spellEnd"/>
      <w:r w:rsidRPr="00723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3DF" w:rsidRPr="007233DF" w:rsidRDefault="007233DF" w:rsidP="0072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DF">
        <w:rPr>
          <w:rFonts w:ascii="Times New Roman" w:eastAsia="Times New Roman" w:hAnsi="Times New Roman" w:cs="Times New Roman"/>
          <w:sz w:val="24"/>
          <w:szCs w:val="24"/>
        </w:rPr>
        <w:t>«Если мы столкнемся с внешними вызовами, если мы столкнемся с новой ситуацией в экономике, если нам не будет хватать расходов на первоочередные обязательства, тогда мы можем рассмотреть этот вопрос (введения моратория на заморозку пенсионных накоплений — ред.).</w:t>
      </w:r>
    </w:p>
    <w:p w:rsidR="007233DF" w:rsidRPr="007233DF" w:rsidRDefault="007233DF" w:rsidP="0072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DF">
        <w:rPr>
          <w:rFonts w:ascii="Times New Roman" w:eastAsia="Times New Roman" w:hAnsi="Times New Roman" w:cs="Times New Roman"/>
          <w:sz w:val="24"/>
          <w:szCs w:val="24"/>
        </w:rPr>
        <w:t> «Сегодня мы видим, что деньги, необходимые для балансировки Пенсионного фонда с учетом новых предложений, есть, деньги на основные программы и выполнение социальных обязатель</w:t>
      </w:r>
      <w:proofErr w:type="gramStart"/>
      <w:r w:rsidRPr="007233DF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7233DF">
        <w:rPr>
          <w:rFonts w:ascii="Times New Roman" w:eastAsia="Times New Roman" w:hAnsi="Times New Roman" w:cs="Times New Roman"/>
          <w:sz w:val="24"/>
          <w:szCs w:val="24"/>
        </w:rPr>
        <w:t>едусмотрены, поэтому оснований, я считаю, говорить о каких-то экстраординарных проблемах</w:t>
      </w:r>
    </w:p>
    <w:p w:rsidR="007233DF" w:rsidRPr="007233DF" w:rsidRDefault="007233DF" w:rsidP="0072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DF">
        <w:rPr>
          <w:rFonts w:ascii="Times New Roman" w:eastAsia="Times New Roman" w:hAnsi="Times New Roman" w:cs="Times New Roman"/>
          <w:sz w:val="24"/>
          <w:szCs w:val="24"/>
        </w:rPr>
        <w:t>Как сообщал первый вице-премьер Игорь Шувалов, правительство РФ приняло согласованное с президентом решение о сохранении накопительной части пенсии, однако определило некие условия, при которых мораторий на перечисление накоплений в НПФ снова может быть введен.</w:t>
      </w:r>
    </w:p>
    <w:p w:rsidR="007233DF" w:rsidRPr="007233DF" w:rsidRDefault="007233DF" w:rsidP="00723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DF">
        <w:rPr>
          <w:rFonts w:ascii="Times New Roman" w:eastAsia="Times New Roman" w:hAnsi="Times New Roman" w:cs="Times New Roman"/>
          <w:sz w:val="24"/>
          <w:szCs w:val="24"/>
        </w:rPr>
        <w:t xml:space="preserve">В 2014 году правительство ввело мораторий на формирование накопительной части пенсий для сокращения трансфертов в Пенсионный фонд РФ. Позже мораторий был продлен и на 2015 год. Весной текущего года премьер-министр Дмитрий Медведев объявил о решении сохранить накопительную пенсию и не продлевать  «заморозку». Однако вице-премьер Ольга </w:t>
      </w:r>
      <w:proofErr w:type="spellStart"/>
      <w:r w:rsidRPr="007233DF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7233DF">
        <w:rPr>
          <w:rFonts w:ascii="Times New Roman" w:eastAsia="Times New Roman" w:hAnsi="Times New Roman" w:cs="Times New Roman"/>
          <w:sz w:val="24"/>
          <w:szCs w:val="24"/>
        </w:rPr>
        <w:t xml:space="preserve"> 18 июня сказала, что </w:t>
      </w:r>
      <w:proofErr w:type="spellStart"/>
      <w:r w:rsidRPr="007233DF">
        <w:rPr>
          <w:rFonts w:ascii="Times New Roman" w:eastAsia="Times New Roman" w:hAnsi="Times New Roman" w:cs="Times New Roman"/>
          <w:sz w:val="24"/>
          <w:szCs w:val="24"/>
        </w:rPr>
        <w:t>кабмин</w:t>
      </w:r>
      <w:proofErr w:type="spellEnd"/>
      <w:r w:rsidRPr="007233DF">
        <w:rPr>
          <w:rFonts w:ascii="Times New Roman" w:eastAsia="Times New Roman" w:hAnsi="Times New Roman" w:cs="Times New Roman"/>
          <w:sz w:val="24"/>
          <w:szCs w:val="24"/>
        </w:rPr>
        <w:t xml:space="preserve"> обсуждает возможность продления моратория по формированию накопительной части пенсии на 2016 год.</w:t>
      </w:r>
    </w:p>
    <w:sectPr w:rsidR="007233DF" w:rsidRPr="007233DF" w:rsidSect="0058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3DF"/>
    <w:rsid w:val="000F44DD"/>
    <w:rsid w:val="00587455"/>
    <w:rsid w:val="007233DF"/>
    <w:rsid w:val="00E2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5"/>
  </w:style>
  <w:style w:type="paragraph" w:styleId="2">
    <w:name w:val="heading 2"/>
    <w:basedOn w:val="a"/>
    <w:link w:val="20"/>
    <w:uiPriority w:val="9"/>
    <w:qFormat/>
    <w:rsid w:val="00723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3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33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belskaj</cp:lastModifiedBy>
  <cp:revision>2</cp:revision>
  <dcterms:created xsi:type="dcterms:W3CDTF">2015-07-13T05:26:00Z</dcterms:created>
  <dcterms:modified xsi:type="dcterms:W3CDTF">2015-07-13T05:26:00Z</dcterms:modified>
</cp:coreProperties>
</file>