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01" w:rsidRDefault="00E24601" w:rsidP="00E24601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АДМИНИСТРАЦИЯ  МУНИЦИПАЛЬНОГО </w:t>
      </w:r>
    </w:p>
    <w:p w:rsidR="00E24601" w:rsidRDefault="00E24601" w:rsidP="00E24601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ОБРАЗОВАНИЯ СЕЛЬСКОЕ ПОСЕЛЕНИЕ  «Подлопатинское»</w:t>
      </w:r>
    </w:p>
    <w:p w:rsidR="00E24601" w:rsidRDefault="00E24601" w:rsidP="00E24601">
      <w:pPr>
        <w:jc w:val="both"/>
        <w:rPr>
          <w:rFonts w:ascii="Times New Roman" w:hAnsi="Times New Roman"/>
          <w:b/>
          <w:sz w:val="28"/>
          <w:szCs w:val="28"/>
        </w:rPr>
      </w:pPr>
    </w:p>
    <w:p w:rsidR="00E24601" w:rsidRDefault="00E24601" w:rsidP="00E246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ПОСТАНОВЛЕНИЕ № 8</w:t>
      </w:r>
    </w:p>
    <w:p w:rsidR="00E24601" w:rsidRDefault="00E24601" w:rsidP="00E246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Подлопатки                                                    29 июня 2015г.     </w:t>
      </w:r>
    </w:p>
    <w:p w:rsidR="00E24601" w:rsidRDefault="00E24601" w:rsidP="00E246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4601" w:rsidRDefault="00E24601" w:rsidP="00E246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 утверждении порядка размещения информации о лицах, пропавших без вести, на официальном сайте органа местного самоуправления  муниципального образования сельское поселение «Подлопатинское»</w:t>
      </w:r>
    </w:p>
    <w:p w:rsidR="00E24601" w:rsidRDefault="00E24601" w:rsidP="00E24601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24601" w:rsidRDefault="00E24601" w:rsidP="00E246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6 Федерального закона от 02.04.2014 №44-ФЗ «Об участии граждан в охране общественного порядка», ст. 2 Закона Республики Бурятия от 04.07.2014 №557-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«О некоторых вопросах участия граждан в охране общественного порядка в Республике Бурятия», в целях содействия гражданам, участвующим в поиске лиц, пропавших без вести, постановляю:</w:t>
      </w:r>
    </w:p>
    <w:p w:rsidR="00E24601" w:rsidRDefault="00E24601" w:rsidP="00E24601">
      <w:pPr>
        <w:pStyle w:val="msonormalbullet2gifbullet1gif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Утвердить прилагаемый Порядок размещения информации о лицах, пропавших без вести, на официальном сайте органов местного самоуправления Мухоршибирского района в информационно-коммуникационной сети Интернет (</w:t>
      </w:r>
      <w:r>
        <w:rPr>
          <w:rFonts w:cstheme="minorBidi"/>
          <w:sz w:val="28"/>
          <w:szCs w:val="28"/>
          <w:lang w:val="en-US"/>
        </w:rPr>
        <w:t>http</w:t>
      </w:r>
      <w:r>
        <w:rPr>
          <w:rFonts w:cstheme="minorBidi"/>
          <w:sz w:val="28"/>
          <w:szCs w:val="28"/>
        </w:rPr>
        <w:t>://</w:t>
      </w:r>
      <w:r>
        <w:rPr>
          <w:rFonts w:cstheme="minorBidi"/>
          <w:sz w:val="28"/>
          <w:szCs w:val="28"/>
          <w:lang w:val="en-US"/>
        </w:rPr>
        <w:t>www</w:t>
      </w:r>
      <w:r>
        <w:rPr>
          <w:rFonts w:cstheme="minorBidi"/>
          <w:sz w:val="28"/>
          <w:szCs w:val="28"/>
        </w:rPr>
        <w:t>. Мухоршибирский - район . рф)</w:t>
      </w:r>
      <w:r>
        <w:rPr>
          <w:rFonts w:cstheme="minorBidi"/>
          <w:b/>
          <w:sz w:val="28"/>
          <w:szCs w:val="28"/>
        </w:rPr>
        <w:t xml:space="preserve"> </w:t>
      </w:r>
      <w:r>
        <w:rPr>
          <w:rFonts w:cstheme="minorBidi"/>
          <w:sz w:val="28"/>
          <w:szCs w:val="28"/>
        </w:rPr>
        <w:t>и в средствах массовой информации – газете «Земля  Мухоршибирская».</w:t>
      </w:r>
    </w:p>
    <w:p w:rsidR="00E24601" w:rsidRDefault="00E24601" w:rsidP="00E24601">
      <w:pPr>
        <w:pStyle w:val="msonormalbullet2gifbullet2gifbullet1gif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Специалисту Администрации муниципального образования  «Подлопатинское» Денисовой Н.И. обеспечить  с 1 июля 2015 года размещение на официальном сайте органов местного самоуправления в информационно-коммуникационной сети Интернет (</w:t>
      </w:r>
      <w:hyperlink r:id="rId5" w:history="1">
        <w:r>
          <w:rPr>
            <w:rStyle w:val="a3"/>
            <w:rFonts w:eastAsiaTheme="majorEastAsia" w:cstheme="minorBidi"/>
            <w:lang w:val="en-US"/>
          </w:rPr>
          <w:t>http</w:t>
        </w:r>
        <w:r>
          <w:rPr>
            <w:rStyle w:val="a3"/>
            <w:rFonts w:eastAsiaTheme="majorEastAsia" w:cstheme="minorBidi"/>
          </w:rPr>
          <w:t>://</w:t>
        </w:r>
        <w:r>
          <w:rPr>
            <w:rStyle w:val="a3"/>
            <w:rFonts w:eastAsiaTheme="majorEastAsia" w:cstheme="minorBidi"/>
            <w:lang w:val="en-US"/>
          </w:rPr>
          <w:t>www</w:t>
        </w:r>
        <w:r>
          <w:rPr>
            <w:rStyle w:val="a3"/>
            <w:rFonts w:eastAsiaTheme="majorEastAsia" w:cstheme="minorBidi"/>
          </w:rPr>
          <w:t>.Мухоршибирский</w:t>
        </w:r>
      </w:hyperlink>
      <w:r>
        <w:rPr>
          <w:rFonts w:cstheme="minorBidi"/>
          <w:sz w:val="28"/>
          <w:szCs w:val="28"/>
        </w:rPr>
        <w:t xml:space="preserve"> – район.рф) общедоступной информации о лицах, пропавших без вести.</w:t>
      </w:r>
    </w:p>
    <w:p w:rsidR="00E24601" w:rsidRDefault="00E24601" w:rsidP="00E24601">
      <w:pPr>
        <w:pStyle w:val="msonormalbullet2gifbullet2gifbullet3gif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Администрации МО СП «Подлопатинское» обеспечить с 1 июля  2015 года размещение в средствах массовой информации общедоступной информации о лицах, пропавших без вести.</w:t>
      </w:r>
    </w:p>
    <w:p w:rsidR="00E24601" w:rsidRDefault="00E24601" w:rsidP="00E24601">
      <w:pPr>
        <w:pStyle w:val="msonormalbullet2gifbullet3gif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Настоящее постановление вступает в силу со дня его официального обнародования на информационном стенде администрации МО СП «Подлопатинское».</w:t>
      </w:r>
    </w:p>
    <w:p w:rsidR="00E24601" w:rsidRDefault="00E24601" w:rsidP="00E24601">
      <w:pPr>
        <w:tabs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24601" w:rsidRDefault="00E24601" w:rsidP="00E24601">
      <w:pPr>
        <w:tabs>
          <w:tab w:val="left" w:pos="993"/>
        </w:tabs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СП «Подлопатинское»                            В.Г.Булдаков</w:t>
      </w:r>
    </w:p>
    <w:p w:rsidR="00E24601" w:rsidRDefault="00E24601" w:rsidP="00E24601">
      <w:pPr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</w:p>
    <w:p w:rsidR="00E24601" w:rsidRDefault="00E24601" w:rsidP="00E24601">
      <w:pPr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  Постановлением</w:t>
      </w:r>
    </w:p>
    <w:p w:rsidR="00E24601" w:rsidRDefault="00E24601" w:rsidP="00E24601">
      <w:pPr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МО СП «Подлопатинское» </w:t>
      </w:r>
    </w:p>
    <w:p w:rsidR="00E24601" w:rsidRDefault="00E24601" w:rsidP="00E24601">
      <w:pPr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июня 2015 года № 8</w:t>
      </w:r>
    </w:p>
    <w:p w:rsidR="00E24601" w:rsidRDefault="00E24601" w:rsidP="00E24601">
      <w:pPr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</w:p>
    <w:p w:rsidR="00E24601" w:rsidRDefault="00E24601" w:rsidP="00E24601">
      <w:pPr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</w:p>
    <w:p w:rsidR="00E24601" w:rsidRDefault="00E24601" w:rsidP="00E24601">
      <w:pPr>
        <w:tabs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РАЗМЕЩЕНИЯ ИНФОРМАЦИИ О ЛИЦАХ, ПРОПАВШИХ БЕЗ ВЕСТИ, НА ОФИЦИАЛЬНОМ САЙТЕ  ОРГАНА МЕСТНОГО САМОУПРАВЛЕНИЯ  МУНИЦИПАЛЬНОГО ОБРАЗОВАНИЯ СЕЛЬСКОЕ ПОСЕЛЕНИЕ «ПОДЛОПАТИНСКОЕ» В ИНФОРМАЦИОННО-КОММУНИКАЦИОННОЙ СЕТИ ИНТЕРНЕТ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 Мухоршибирский - район.рф)  И В СРЕДСТВАХ МАССОВОЙ ИНФОРМАЦИИ</w:t>
      </w:r>
    </w:p>
    <w:p w:rsidR="00E24601" w:rsidRDefault="00E24601" w:rsidP="00E24601">
      <w:pPr>
        <w:pStyle w:val="msonormalbullet2gifbullet1gif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Настоящий Порядок устанавливает правила размещения информации о лицах, пропавших без вести, на официальном сайте органа  местного самоуправления МО СП «Подлопатинское» в информационно-коммуникационной сети Интернет (</w:t>
      </w:r>
      <w:r>
        <w:rPr>
          <w:rFonts w:cstheme="minorBidi"/>
          <w:sz w:val="28"/>
          <w:szCs w:val="28"/>
          <w:lang w:val="en-US"/>
        </w:rPr>
        <w:t>http</w:t>
      </w:r>
      <w:r>
        <w:rPr>
          <w:rFonts w:cstheme="minorBidi"/>
          <w:sz w:val="28"/>
          <w:szCs w:val="28"/>
        </w:rPr>
        <w:t>://</w:t>
      </w:r>
      <w:r>
        <w:rPr>
          <w:rFonts w:cstheme="minorBidi"/>
          <w:sz w:val="28"/>
          <w:szCs w:val="28"/>
          <w:lang w:val="en-US"/>
        </w:rPr>
        <w:t>www</w:t>
      </w:r>
      <w:r>
        <w:rPr>
          <w:rFonts w:cstheme="minorBidi"/>
          <w:sz w:val="28"/>
          <w:szCs w:val="28"/>
        </w:rPr>
        <w:t>. Мухоршибирский- район.рф) и в средствах массовой информации общедоступной информации о лицах, пропавших без вести.</w:t>
      </w:r>
    </w:p>
    <w:p w:rsidR="00E24601" w:rsidRDefault="00E24601" w:rsidP="00E24601">
      <w:pPr>
        <w:pStyle w:val="msonormalbullet2gifbullet2gifbullet1gif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Специалист администрации  МО СП «Подлопатинское» по обращению граждан, участвующих в поиске лиц, пропавших без вести, и при предъявлении ими справки  из МВД по республики Бурятия об объявлении его в розыск лиц, пропавших без вести, в течение 2 – х рабочих дней размещает на страницах ведомственных информационных разделов общедоступную информацию координаторов мероприятий по писку лиц, пропавших без вести, иную общедоступную информацию.</w:t>
      </w:r>
    </w:p>
    <w:p w:rsidR="00E24601" w:rsidRDefault="00E24601" w:rsidP="00E24601">
      <w:pPr>
        <w:pStyle w:val="msonormalbullet2gifbullet2gifbullet3gif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Специалист администрации МО СП «Подлопатинское» по обращению граждан, участвующих в поиске лиц, пропавших без вести, и при предъявлении ими справки из МВД России по Республике Бурятия об объявлении в розыск лиц, пропавших без вести, в течение 3 –х рабочих дней размещает в средствах массовой информации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информацию.</w:t>
      </w:r>
    </w:p>
    <w:p w:rsidR="00E24601" w:rsidRDefault="00E24601" w:rsidP="00E24601">
      <w:pPr>
        <w:pStyle w:val="msonormalbullet2gifbullet3gifbullet1gif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Текущий контроль за соблюдением и исполнением должностными лицами Администрации положений настоящего Порядка осуществляется  главой  Администрации МО СП «Подлопатинское».     </w:t>
      </w:r>
    </w:p>
    <w:p w:rsidR="00E24601" w:rsidRDefault="00E24601" w:rsidP="00E24601">
      <w:pPr>
        <w:pStyle w:val="msonormalbullet2gifbullet3gifbullet2gif"/>
        <w:tabs>
          <w:tab w:val="left" w:pos="993"/>
        </w:tabs>
        <w:jc w:val="both"/>
        <w:rPr>
          <w:rFonts w:cstheme="minorBidi"/>
          <w:sz w:val="28"/>
          <w:szCs w:val="28"/>
        </w:rPr>
      </w:pPr>
    </w:p>
    <w:p w:rsidR="00E24601" w:rsidRDefault="00E24601" w:rsidP="00E24601">
      <w:pPr>
        <w:pStyle w:val="msonormalbullet2gifbullet3gifbullet2gif"/>
        <w:tabs>
          <w:tab w:val="left" w:pos="993"/>
        </w:tabs>
        <w:jc w:val="both"/>
        <w:rPr>
          <w:rFonts w:cstheme="minorBidi"/>
          <w:sz w:val="28"/>
          <w:szCs w:val="28"/>
        </w:rPr>
      </w:pPr>
    </w:p>
    <w:p w:rsidR="00E24601" w:rsidRDefault="00E24601" w:rsidP="00E24601">
      <w:pPr>
        <w:pStyle w:val="msonormalbullet2gifbullet3gifbullet2gif"/>
        <w:tabs>
          <w:tab w:val="left" w:pos="993"/>
        </w:tabs>
        <w:jc w:val="both"/>
        <w:rPr>
          <w:rFonts w:cstheme="minorBidi"/>
          <w:sz w:val="28"/>
          <w:szCs w:val="28"/>
        </w:rPr>
      </w:pPr>
    </w:p>
    <w:p w:rsidR="00E24601" w:rsidRDefault="00E24601" w:rsidP="00E24601">
      <w:pPr>
        <w:pStyle w:val="msonormalbullet2gifbullet3gifbullet2gif"/>
        <w:tabs>
          <w:tab w:val="left" w:pos="993"/>
        </w:tabs>
        <w:jc w:val="both"/>
        <w:rPr>
          <w:rFonts w:cstheme="minorBidi"/>
          <w:sz w:val="28"/>
          <w:szCs w:val="28"/>
        </w:rPr>
      </w:pPr>
    </w:p>
    <w:p w:rsidR="00E24601" w:rsidRDefault="00E24601" w:rsidP="00E24601">
      <w:pPr>
        <w:pStyle w:val="msonormalbullet2gifbullet3gifbullet2gif"/>
        <w:tabs>
          <w:tab w:val="left" w:pos="993"/>
        </w:tabs>
        <w:jc w:val="both"/>
        <w:rPr>
          <w:rFonts w:cstheme="minorBidi"/>
          <w:sz w:val="28"/>
          <w:szCs w:val="28"/>
        </w:rPr>
      </w:pPr>
    </w:p>
    <w:p w:rsidR="00E24601" w:rsidRDefault="00E24601" w:rsidP="00E24601">
      <w:pPr>
        <w:pStyle w:val="msonormalbullet2gifbullet3gifbullet2gif"/>
        <w:tabs>
          <w:tab w:val="left" w:pos="993"/>
        </w:tabs>
        <w:jc w:val="both"/>
        <w:rPr>
          <w:rFonts w:cstheme="minorBidi"/>
          <w:sz w:val="28"/>
          <w:szCs w:val="28"/>
        </w:rPr>
      </w:pPr>
    </w:p>
    <w:p w:rsidR="00E24601" w:rsidRDefault="00E24601" w:rsidP="00E24601">
      <w:pPr>
        <w:pStyle w:val="msonormalbullet2gifbullet3gifbullet2gif"/>
        <w:tabs>
          <w:tab w:val="left" w:pos="993"/>
        </w:tabs>
        <w:jc w:val="both"/>
        <w:rPr>
          <w:rFonts w:cstheme="minorBidi"/>
          <w:sz w:val="28"/>
          <w:szCs w:val="28"/>
        </w:rPr>
      </w:pPr>
    </w:p>
    <w:p w:rsidR="00E24601" w:rsidRDefault="00E24601" w:rsidP="00E24601">
      <w:pPr>
        <w:pStyle w:val="msonormalbullet2gifbullet3gifbullet3gif"/>
        <w:tabs>
          <w:tab w:val="left" w:pos="993"/>
        </w:tabs>
        <w:jc w:val="both"/>
        <w:rPr>
          <w:rFonts w:cstheme="minorBidi"/>
          <w:sz w:val="28"/>
          <w:szCs w:val="28"/>
        </w:rPr>
      </w:pPr>
    </w:p>
    <w:p w:rsidR="00E24601" w:rsidRDefault="00E24601" w:rsidP="00E24601">
      <w:pPr>
        <w:rPr>
          <w:rFonts w:ascii="Times New Roman" w:hAnsi="Times New Roman" w:cs="Times New Roman"/>
          <w:sz w:val="24"/>
          <w:szCs w:val="24"/>
        </w:rPr>
      </w:pPr>
    </w:p>
    <w:p w:rsidR="00BC6B43" w:rsidRDefault="00BC6B43"/>
    <w:sectPr w:rsidR="00BC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59AA"/>
    <w:multiLevelType w:val="hybridMultilevel"/>
    <w:tmpl w:val="4CDAE06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8C62AA"/>
    <w:multiLevelType w:val="hybridMultilevel"/>
    <w:tmpl w:val="DEB0BEF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24601"/>
    <w:rsid w:val="00BC6B43"/>
    <w:rsid w:val="00E2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601"/>
    <w:rPr>
      <w:rFonts w:ascii="Times New Roman" w:hAnsi="Times New Roman" w:cs="Times New Roman" w:hint="default"/>
      <w:color w:val="0000FF"/>
      <w:u w:val="single"/>
    </w:rPr>
  </w:style>
  <w:style w:type="paragraph" w:customStyle="1" w:styleId="msonormalbullet2gifbullet1gif">
    <w:name w:val="msonormalbullet2gifbullet1.gif"/>
    <w:basedOn w:val="a"/>
    <w:rsid w:val="00E246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E246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E2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E2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1gif">
    <w:name w:val="msonormalbullet2gifbullet3gifbullet1.gif"/>
    <w:basedOn w:val="a"/>
    <w:rsid w:val="00E2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2gif">
    <w:name w:val="msonormalbullet2gifbullet3gifbullet2.gif"/>
    <w:basedOn w:val="a"/>
    <w:rsid w:val="00E2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3gif">
    <w:name w:val="msonormalbullet2gifbullet3gifbullet3.gif"/>
    <w:basedOn w:val="a"/>
    <w:rsid w:val="00E2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52;&#1091;&#1093;&#1086;&#1088;&#1096;&#1080;&#1073;&#1080;&#1088;&#1089;&#1082;&#1080;&#1081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3140</Characters>
  <Application>Microsoft Office Word</Application>
  <DocSecurity>0</DocSecurity>
  <Lines>26</Lines>
  <Paragraphs>7</Paragraphs>
  <ScaleCrop>false</ScaleCrop>
  <Company>unattend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2015-10-26T05:59:00Z</dcterms:created>
  <dcterms:modified xsi:type="dcterms:W3CDTF">2015-10-26T05:59:00Z</dcterms:modified>
</cp:coreProperties>
</file>