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B7" w:rsidRDefault="00245AB7" w:rsidP="00245AB7">
      <w:pPr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245AB7" w:rsidRDefault="00245AB7" w:rsidP="00245AB7">
      <w:pPr>
        <w:jc w:val="center"/>
        <w:rPr>
          <w:b/>
        </w:rPr>
      </w:pPr>
      <w:r>
        <w:rPr>
          <w:b/>
        </w:rPr>
        <w:t xml:space="preserve"> СЕЛЬСКОГО ПОСЕЛЕНИЯ «ПОДЛОПАТИНСКОЕ»</w:t>
      </w:r>
    </w:p>
    <w:p w:rsidR="00245AB7" w:rsidRDefault="00245AB7" w:rsidP="00245AB7"/>
    <w:p w:rsidR="00245AB7" w:rsidRDefault="00245AB7" w:rsidP="00245AB7"/>
    <w:p w:rsidR="00245AB7" w:rsidRDefault="00245AB7" w:rsidP="00245AB7">
      <w:pPr>
        <w:jc w:val="center"/>
        <w:rPr>
          <w:b/>
        </w:rPr>
      </w:pPr>
    </w:p>
    <w:p w:rsidR="00245AB7" w:rsidRDefault="00245AB7" w:rsidP="00245AB7">
      <w:pPr>
        <w:jc w:val="center"/>
        <w:rPr>
          <w:b/>
        </w:rPr>
      </w:pPr>
    </w:p>
    <w:p w:rsidR="00245AB7" w:rsidRDefault="00245AB7" w:rsidP="00245AB7">
      <w:pPr>
        <w:jc w:val="center"/>
        <w:rPr>
          <w:b/>
        </w:rPr>
      </w:pPr>
      <w:r>
        <w:rPr>
          <w:b/>
        </w:rPr>
        <w:t>ПОСТАНОВЛЕНИЕ</w:t>
      </w:r>
    </w:p>
    <w:p w:rsidR="00245AB7" w:rsidRDefault="00245AB7" w:rsidP="00245AB7"/>
    <w:p w:rsidR="00245AB7" w:rsidRDefault="00245AB7" w:rsidP="00245AB7">
      <w:pPr>
        <w:rPr>
          <w:sz w:val="28"/>
          <w:szCs w:val="28"/>
        </w:rPr>
      </w:pPr>
    </w:p>
    <w:p w:rsidR="00245AB7" w:rsidRDefault="00245AB7" w:rsidP="00245AB7">
      <w:pPr>
        <w:rPr>
          <w:b/>
          <w:sz w:val="24"/>
          <w:szCs w:val="24"/>
        </w:rPr>
      </w:pPr>
      <w:r>
        <w:rPr>
          <w:b/>
        </w:rPr>
        <w:t>от 02 ноября 2015 г.                                          № 12</w:t>
      </w:r>
    </w:p>
    <w:p w:rsidR="00245AB7" w:rsidRDefault="00245AB7" w:rsidP="00245AB7">
      <w:pPr>
        <w:rPr>
          <w:b/>
        </w:rPr>
      </w:pPr>
      <w:r>
        <w:rPr>
          <w:b/>
        </w:rPr>
        <w:t>с. Подлопатки</w:t>
      </w:r>
    </w:p>
    <w:p w:rsidR="00245AB7" w:rsidRDefault="00245AB7" w:rsidP="00245AB7">
      <w:pPr>
        <w:rPr>
          <w:b/>
        </w:rPr>
      </w:pPr>
    </w:p>
    <w:p w:rsidR="00245AB7" w:rsidRDefault="00245AB7" w:rsidP="00245AB7">
      <w:pPr>
        <w:jc w:val="both"/>
        <w:rPr>
          <w:b/>
        </w:rPr>
      </w:pPr>
      <w:r>
        <w:rPr>
          <w:b/>
        </w:rPr>
        <w:t>О прогнозе социально-экономического развития</w:t>
      </w:r>
    </w:p>
    <w:p w:rsidR="00245AB7" w:rsidRDefault="00245AB7" w:rsidP="00245AB7">
      <w:pPr>
        <w:jc w:val="both"/>
        <w:rPr>
          <w:b/>
        </w:rPr>
      </w:pPr>
      <w:r>
        <w:rPr>
          <w:b/>
        </w:rPr>
        <w:t xml:space="preserve"> муниципального образования сельского поселения</w:t>
      </w:r>
    </w:p>
    <w:p w:rsidR="00245AB7" w:rsidRDefault="00245AB7" w:rsidP="00245AB7">
      <w:pPr>
        <w:jc w:val="both"/>
        <w:rPr>
          <w:b/>
        </w:rPr>
      </w:pPr>
      <w:r>
        <w:rPr>
          <w:b/>
        </w:rPr>
        <w:t xml:space="preserve"> «Подлопатинское»  на 2016 год</w:t>
      </w:r>
    </w:p>
    <w:p w:rsidR="00245AB7" w:rsidRDefault="00245AB7" w:rsidP="00245AB7">
      <w:pPr>
        <w:jc w:val="both"/>
        <w:rPr>
          <w:b/>
        </w:rPr>
      </w:pPr>
      <w:r>
        <w:rPr>
          <w:b/>
        </w:rPr>
        <w:t xml:space="preserve"> и на плановый период 2017 и 2018 годов</w:t>
      </w:r>
    </w:p>
    <w:p w:rsidR="00245AB7" w:rsidRDefault="00245AB7" w:rsidP="00245AB7">
      <w:pPr>
        <w:jc w:val="both"/>
        <w:rPr>
          <w:b/>
        </w:rPr>
      </w:pPr>
    </w:p>
    <w:p w:rsidR="00245AB7" w:rsidRDefault="00245AB7" w:rsidP="00245AB7">
      <w:pPr>
        <w:rPr>
          <w:b/>
        </w:rPr>
      </w:pPr>
    </w:p>
    <w:p w:rsidR="00245AB7" w:rsidRDefault="00245AB7" w:rsidP="00245AB7">
      <w:r>
        <w:rPr>
          <w:b/>
        </w:rPr>
        <w:t xml:space="preserve">           </w:t>
      </w:r>
      <w:r>
        <w:t>Показатели прогноза социально-экономического развития муниципального образования сельского поселения «Подлопатинское» определены исходя их анализа социально-экономического развития территории поселения за предшествующий период и приоритетных направлений Программы социально-экономического развития МО СП «Подлопатинское» на 2011 – 2015 гг. и на период до 2020 года.</w:t>
      </w:r>
    </w:p>
    <w:p w:rsidR="00245AB7" w:rsidRDefault="00245AB7" w:rsidP="00245AB7">
      <w:r>
        <w:tab/>
        <w:t>Показатели прогноза являются ориентирами социально-экономического развития на среднесрочный период для  муниципального образования «Подлопатинское» и основой для разработки проекта бюджета муниципального образования сельского поселения «Подлопатинское» на 2016 год.</w:t>
      </w:r>
    </w:p>
    <w:p w:rsidR="00245AB7" w:rsidRDefault="00245AB7" w:rsidP="00245AB7">
      <w:r>
        <w:tab/>
        <w:t>Определяющими факторами экономического роста муниципального образования сельского поселения «Подлопатинское» на 2016 – 2018 гг. будет являться дальнейшее развитие личного подсобного хозяйства,  малого бизнеса.</w:t>
      </w:r>
    </w:p>
    <w:p w:rsidR="00245AB7" w:rsidRDefault="00245AB7" w:rsidP="00245AB7">
      <w:r>
        <w:tab/>
        <w:t>Валовая продукция сельского хозяйства в 2016 г. прогнозируется  с небольшим ростом к уровню 2015г. 104,5%,  на среднесрочный период до 2018г. прирост объемов прогнозируется  на 104,1%.</w:t>
      </w:r>
    </w:p>
    <w:p w:rsidR="00245AB7" w:rsidRDefault="00245AB7" w:rsidP="00245AB7">
      <w:r>
        <w:lastRenderedPageBreak/>
        <w:tab/>
        <w:t>Рост розничного товарооборота в 2016г. ожидается на уровне 106,0%, прирост розничного товарооборота на среднесрочный период прогнозируется 104,6%.</w:t>
      </w:r>
    </w:p>
    <w:p w:rsidR="00245AB7" w:rsidRDefault="00245AB7" w:rsidP="00245AB7">
      <w:r>
        <w:tab/>
        <w:t>Темпы роста инвестиций в основной капитал в 2016г. планируются с приростом к уровню 2015 года на 107,3%, на среднесрочный период 2017-2018г.г. прирост инвестиций  составит до 107,6%.</w:t>
      </w:r>
    </w:p>
    <w:p w:rsidR="00245AB7" w:rsidRDefault="00245AB7" w:rsidP="00245AB7">
      <w:r>
        <w:tab/>
        <w:t>В прогнозируемом периоде ожидается повышение численности безработных граждан.</w:t>
      </w:r>
    </w:p>
    <w:p w:rsidR="00245AB7" w:rsidRDefault="00245AB7" w:rsidP="00245AB7">
      <w:r>
        <w:tab/>
        <w:t>На основании ФЗ – 131 «Об общих принципах местного самоуправления в РФ»,</w:t>
      </w:r>
    </w:p>
    <w:p w:rsidR="00245AB7" w:rsidRDefault="00245AB7" w:rsidP="00245AB7">
      <w:r>
        <w:t>ФЗ – 115 «О государственном прогнозировании и программах социально-экономического развития РФ»</w:t>
      </w:r>
    </w:p>
    <w:p w:rsidR="00245AB7" w:rsidRDefault="00245AB7" w:rsidP="00245AB7">
      <w:r>
        <w:t xml:space="preserve">            ПОСТАНОВЛЯЮ:</w:t>
      </w:r>
    </w:p>
    <w:p w:rsidR="00245AB7" w:rsidRDefault="00245AB7" w:rsidP="00245AB7">
      <w:r>
        <w:tab/>
        <w:t>1. Утвердить показатели прогноза социально-экономического развития муниципального образования «Подлопатинское» на 2016 год и на период до 2018 года.</w:t>
      </w:r>
    </w:p>
    <w:p w:rsidR="00245AB7" w:rsidRDefault="00245AB7" w:rsidP="00245AB7">
      <w:r>
        <w:tab/>
        <w:t>2. Обнародовать настоящее Постановление на информационных стендах администрации МО СП «Подлопатинское».</w:t>
      </w:r>
    </w:p>
    <w:p w:rsidR="00245AB7" w:rsidRDefault="00245AB7" w:rsidP="00245AB7">
      <w:r>
        <w:tab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45AB7" w:rsidRDefault="00245AB7" w:rsidP="00245AB7"/>
    <w:p w:rsidR="00245AB7" w:rsidRDefault="00245AB7" w:rsidP="00245AB7"/>
    <w:p w:rsidR="00245AB7" w:rsidRDefault="00245AB7" w:rsidP="00245AB7">
      <w:r>
        <w:t>Глава МО СП «Подлопатинское»                                    В.Г. Булдаков</w:t>
      </w:r>
    </w:p>
    <w:p w:rsidR="00FB2E34" w:rsidRDefault="00FB2E34"/>
    <w:sectPr w:rsidR="00FB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AB7"/>
    <w:rsid w:val="00245AB7"/>
    <w:rsid w:val="00FB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Office Word</Application>
  <DocSecurity>0</DocSecurity>
  <Lines>17</Lines>
  <Paragraphs>4</Paragraphs>
  <ScaleCrop>false</ScaleCrop>
  <Company>unattend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2015-11-17T05:25:00Z</dcterms:created>
  <dcterms:modified xsi:type="dcterms:W3CDTF">2015-11-17T05:25:00Z</dcterms:modified>
</cp:coreProperties>
</file>