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   ДЕПУТАТОВ МУНИЦИПАЛЬНОГО 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СЕЛЬСКОЕ   ПОСЕЛЕНИЕ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МУХОРШИБИРСКОГО  РАЙОНА   РЕСПУБЛИКИ  БУРЯТИЯ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Р Е Ш Е Н И Е № 17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с.никольск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ОТ 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« 28 »  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декабря  2015г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</w:t>
      </w:r>
    </w:p>
    <w:p>
      <w:pPr>
        <w:tabs>
          <w:tab w:val="left" w:pos="1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местном  бюджете  муниципального образования</w:t>
      </w:r>
    </w:p>
    <w:p>
      <w:pPr>
        <w:tabs>
          <w:tab w:val="left" w:pos="1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сельское   поселение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 2016 год </w:t>
      </w:r>
    </w:p>
    <w:p>
      <w:pPr>
        <w:tabs>
          <w:tab w:val="left" w:pos="1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8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характеристики местного бюджета на 2016 год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основные характеристики местного бюджета  на 2016 год: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объём доходов  в сумме 2530,9 тыс. рублей,  в том числе  безвозмездных поступлений в сумме 1528,1 тыс.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 объём расходов в сумме 2530,9 тыс.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дефицит (профицит) в сумме 0,000 тыс. 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Главные администраторы доходов и главные администраторы источников финансирования дефицита местного бюджета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Утвердить: </w:t>
      </w:r>
    </w:p>
    <w:p>
      <w:pPr>
        <w:numPr>
          <w:ilvl w:val="0"/>
          <w:numId w:val="6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главных администраторов   доходов местного   бюджета – органов местного самоуправления МО сельское 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закрепляемые за ними виды доходов согласно приложению 1 к настоящему Решению; </w:t>
      </w:r>
    </w:p>
    <w:p>
      <w:pPr>
        <w:numPr>
          <w:ilvl w:val="0"/>
          <w:numId w:val="6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Мухоршибирский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приложению 2 к настоящему Решению; </w:t>
      </w:r>
    </w:p>
    <w:p>
      <w:pPr>
        <w:numPr>
          <w:ilvl w:val="0"/>
          <w:numId w:val="6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Налоговые и неналоговые доходы местного бюджета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налоговые и неналоговые доходы местного бюджета: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год согласно  приложению 4 к настоящему Решению;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Безвозмездные поступления поступающие в местный бюджет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объем безвозмездных поступлений: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год согласно приложению 5 к настоящему Решению;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Бюджетные ассигнования местного бюджета на 2016 год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ведомственную структуру расходов местного бюджета: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год согласно приложению 7 к настоящему Решению;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объем публичных нормативных обязательств: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год в сумме 0,000 тыс.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Источники финансирования дефицита местного бюджета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источники финансирования дефицита местного бюджета: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год согласно приложению 8 к настоящему Решению;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Муниципальный долг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Установить: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верхний предел муниципального долга муниципального образования на 1 января 2017 года в сумме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501,4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предельный объем муниципального долга муниципального образования в течение 2015 года не должен превышать    501,4   тыс. рублей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верхний предел долга по муниципальным гарантиям на 1 января 2017 года в сумме 0,000 тыс. рублей.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Межбюджетные трансферты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Методику расчета иных межбюджетных трансфертов бюджету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приложению 9 к настоящему Решению.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Распределение иных межбюджетных трансфертов бюджету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приложению 10 к настоящему Решению.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Заключительные положения</w:t>
      </w:r>
    </w:p>
    <w:p>
      <w:pPr>
        <w:spacing w:before="0" w:after="0" w:line="240"/>
        <w:ind w:right="829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 1 января 2016 года. 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МО СП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»: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И.А.Калашников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righ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  решению Совета депутатов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бюджете муниципального образования сельское поселение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 2016 год 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от 28 декабря 2015 года № 17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16" w:type="dxa"/>
      </w:tblPr>
      <w:tblGrid>
        <w:gridCol w:w="536"/>
        <w:gridCol w:w="1856"/>
        <w:gridCol w:w="2597"/>
        <w:gridCol w:w="4143"/>
        <w:gridCol w:w="223"/>
      </w:tblGrid>
      <w:tr>
        <w:trPr>
          <w:trHeight w:val="429" w:hRule="auto"/>
          <w:jc w:val="left"/>
        </w:trPr>
        <w:tc>
          <w:tcPr>
            <w:tcW w:w="9132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 закрепляемые за ними виды доходов</w:t>
            </w:r>
          </w:p>
        </w:tc>
      </w:tr>
      <w:tr>
        <w:trPr>
          <w:trHeight w:val="509" w:hRule="auto"/>
          <w:jc w:val="left"/>
        </w:trPr>
        <w:tc>
          <w:tcPr>
            <w:tcW w:w="9132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4453" w:type="dxa"/>
            <w:gridSpan w:val="2"/>
            <w:tcBorders>
              <w:top w:val="single" w:color="000000" w:sz="3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бюджетной классификации Российской Федерации</w:t>
            </w:r>
          </w:p>
        </w:tc>
        <w:tc>
          <w:tcPr>
            <w:tcW w:w="4366" w:type="dxa"/>
            <w:gridSpan w:val="2"/>
            <w:tcBorders>
              <w:top w:val="single" w:color="000000" w:sz="3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 w:val="restart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819" w:type="dxa"/>
            <w:gridSpan w:val="4"/>
            <w:tcBorders>
              <w:top w:val="single" w:color="000000" w:sz="3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Мухоршибирского района Республики Бурятия (сельское поселение)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главного администратора доходов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доходов бюджета сельского  поселения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1 11 05035 10 0000 120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1 13 01995 10 0000 130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доходы  от оказания платных услуг  (работ) получателями средств бюджетов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1 14 02053 10 0000 410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1 17 01050 10 0000 180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Невыясненные поступления, зачисляемые в бюджеты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1 17 05050 10 0000 180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неналоговые доходы бюджетов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2 02 01001 10 0000 151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Дотации бюджетам поселений на выравнивание бюджетной обеспеченности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2 02 02 08810 0001 151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2 02 02 08810 0004 151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2 02 02 08910 0001 151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2 02 02 08910 0004 151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2 02 03015 10 0000 151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2 02 04012 10 0000 151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2 02 04014 10 0000 151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2 02 04999 10 0000 151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межбюджетные трансферты, передаваемые бюджетам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2 02 09054 10 0000 151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безвозмездные поступления в бюджеты сельских поселений от бюджета муниципальных районов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2 03 05010 10 0000 180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2 07 05030 10 0000 180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безвозмездные поступления в бюджеты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2 18 05030 10 0000 180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бюджетов поселений от возврата иными организациями остатков субсидий прошлых лет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2 19 05000 10 0000 151</w:t>
            </w: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6" w:type="dxa"/>
            <w:vMerge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6" w:type="dxa"/>
            <w:gridSpan w:val="2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</w:t>
        <w:tab/>
      </w:r>
    </w:p>
    <w:tbl>
      <w:tblPr>
        <w:tblInd w:w="108" w:type="dxa"/>
      </w:tblPr>
      <w:tblGrid>
        <w:gridCol w:w="9463"/>
      </w:tblGrid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№2</w:t>
            </w:r>
          </w:p>
          <w:p>
            <w:pPr>
              <w:tabs>
                <w:tab w:val="left" w:pos="59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к Решению сессии Совета депутатов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МО сельское поселение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О местном бюджете муниципального образования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сельское  поселение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2016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28 декабря 2015 г. №17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560"/>
        <w:gridCol w:w="1707"/>
        <w:gridCol w:w="2118"/>
        <w:gridCol w:w="907"/>
        <w:gridCol w:w="459"/>
        <w:gridCol w:w="3712"/>
      </w:tblGrid>
      <w:tr>
        <w:trPr>
          <w:trHeight w:val="1" w:hRule="atLeast"/>
          <w:jc w:val="left"/>
        </w:trPr>
        <w:tc>
          <w:tcPr>
            <w:tcW w:w="9463" w:type="dxa"/>
            <w:gridSpan w:val="6"/>
            <w:tcBorders>
              <w:top w:val="single" w:color="836967" w:sz="4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Перечень главных администраторов доходов местного бюджета – органов государственной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власти Российской Федерации, Республики Бурятия, органов местного самоуправления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Мухоршибирский район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9463" w:type="dxa"/>
            <w:gridSpan w:val="6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0" w:type="dxa"/>
            <w:vMerge w:val="restart"/>
            <w:tcBorders>
              <w:top w:val="single" w:color="836967" w:sz="4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191" w:type="dxa"/>
            <w:gridSpan w:val="4"/>
            <w:tcBorders>
              <w:top w:val="single" w:color="836967" w:sz="4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бюджетной классификации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Российской Федерации</w:t>
            </w:r>
          </w:p>
        </w:tc>
        <w:tc>
          <w:tcPr>
            <w:tcW w:w="3712" w:type="dxa"/>
            <w:vMerge w:val="restart"/>
            <w:tcBorders>
              <w:top w:val="single" w:color="836967" w:sz="4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836967" w:sz="4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Главного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администратора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доходов</w:t>
            </w:r>
          </w:p>
        </w:tc>
        <w:tc>
          <w:tcPr>
            <w:tcW w:w="3484" w:type="dxa"/>
            <w:gridSpan w:val="3"/>
            <w:tcBorders>
              <w:top w:val="single" w:color="836967" w:sz="4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Доходов бюджета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сельского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городского)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поселения</w:t>
            </w:r>
          </w:p>
        </w:tc>
        <w:tc>
          <w:tcPr>
            <w:tcW w:w="3712" w:type="dxa"/>
            <w:vMerge/>
            <w:tcBorders>
              <w:top w:val="single" w:color="000000" w:sz="0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0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836967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5" w:type="dxa"/>
            <w:gridSpan w:val="2"/>
            <w:tcBorders>
              <w:top w:val="single" w:color="000000" w:sz="0"/>
              <w:left w:val="single" w:color="836967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2" w:type="dxa"/>
            <w:tcBorders>
              <w:top w:val="single" w:color="000000" w:sz="0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0" w:type="dxa"/>
            <w:vMerge w:val="restart"/>
            <w:tcBorders>
              <w:top w:val="single" w:color="836967" w:sz="4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903" w:type="dxa"/>
            <w:gridSpan w:val="5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ТУ ФС по надзору в сфере защиты прав потребителей и благополучия человека по Республике Бурятия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3484" w:type="dxa"/>
            <w:gridSpan w:val="3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1 16 90050 10 0000 140</w:t>
            </w:r>
          </w:p>
        </w:tc>
        <w:tc>
          <w:tcPr>
            <w:tcW w:w="3712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vMerge w:val="restart"/>
            <w:tcBorders>
              <w:top w:val="single" w:color="836967" w:sz="4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903" w:type="dxa"/>
            <w:gridSpan w:val="5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Межрайонная инспекция Федеральной налоговой службы  России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№1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Республике Бурятия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118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1 01 02000 01 0000 110</w:t>
            </w:r>
          </w:p>
        </w:tc>
        <w:tc>
          <w:tcPr>
            <w:tcW w:w="5078" w:type="dxa"/>
            <w:gridSpan w:val="3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доходы физических лиц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118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1 06 01030 10 1000 110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078" w:type="dxa"/>
            <w:gridSpan w:val="3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118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1 06 06033 10 0000 110 </w:t>
            </w:r>
          </w:p>
        </w:tc>
        <w:tc>
          <w:tcPr>
            <w:tcW w:w="5078" w:type="dxa"/>
            <w:gridSpan w:val="3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118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1 06 06043 10 0000 110 </w:t>
            </w:r>
          </w:p>
        </w:tc>
        <w:tc>
          <w:tcPr>
            <w:tcW w:w="5078" w:type="dxa"/>
            <w:gridSpan w:val="3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836967" w:sz="4"/>
              <w:bottom w:val="single" w:color="000000" w:sz="0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118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1 09 04053 10 0000 110</w:t>
            </w:r>
          </w:p>
        </w:tc>
        <w:tc>
          <w:tcPr>
            <w:tcW w:w="5078" w:type="dxa"/>
            <w:gridSpan w:val="3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налог (по обязательствам, возникшим до 1 января 2006 года), мобилизуемый на территориях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118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1 16 90050 10 0000 140</w:t>
            </w:r>
          </w:p>
        </w:tc>
        <w:tc>
          <w:tcPr>
            <w:tcW w:w="5078" w:type="dxa"/>
            <w:gridSpan w:val="3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01" w:type="dxa"/>
      </w:tblPr>
      <w:tblGrid>
        <w:gridCol w:w="503"/>
        <w:gridCol w:w="1822"/>
        <w:gridCol w:w="2241"/>
        <w:gridCol w:w="4804"/>
      </w:tblGrid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5241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№3</w:t>
            </w:r>
          </w:p>
          <w:p>
            <w:pPr>
              <w:tabs>
                <w:tab w:val="center" w:pos="5241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к решению Совета депутатов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5241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МО сельское поселение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5241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О бюджете муниципального образования </w:t>
            </w:r>
          </w:p>
          <w:p>
            <w:pPr>
              <w:tabs>
                <w:tab w:val="center" w:pos="5241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сельское поселение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2016г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524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28»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2015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 № 17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5241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937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главных администраторов источников финансирования дефицита местного бюджета</w:t>
            </w:r>
          </w:p>
        </w:tc>
      </w:tr>
      <w:tr>
        <w:trPr>
          <w:trHeight w:val="509" w:hRule="auto"/>
          <w:jc w:val="left"/>
        </w:trPr>
        <w:tc>
          <w:tcPr>
            <w:tcW w:w="937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4063" w:type="dxa"/>
            <w:gridSpan w:val="2"/>
            <w:tcBorders>
              <w:top w:val="single" w:color="000000" w:sz="3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бюджетной классификации Российской Федерации</w:t>
            </w:r>
          </w:p>
        </w:tc>
        <w:tc>
          <w:tcPr>
            <w:tcW w:w="4804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администратора источников финансирования</w:t>
            </w:r>
          </w:p>
        </w:tc>
        <w:tc>
          <w:tcPr>
            <w:tcW w:w="224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источников финансирования бюджета сельского поселения</w:t>
            </w:r>
          </w:p>
        </w:tc>
        <w:tc>
          <w:tcPr>
            <w:tcW w:w="480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867" w:type="dxa"/>
            <w:gridSpan w:val="3"/>
            <w:tcBorders>
              <w:top w:val="single" w:color="000000" w:sz="3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МО сельского  поселения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2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</w:t>
            </w:r>
          </w:p>
        </w:tc>
        <w:tc>
          <w:tcPr>
            <w:tcW w:w="224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01 05 02 01 10 0000 510</w:t>
            </w:r>
          </w:p>
        </w:tc>
        <w:tc>
          <w:tcPr>
            <w:tcW w:w="4804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Увеличение прочих остатков денежных средств бюджетов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2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</w:t>
            </w:r>
          </w:p>
        </w:tc>
        <w:tc>
          <w:tcPr>
            <w:tcW w:w="224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01 05 02 01 10 0000 610</w:t>
            </w:r>
          </w:p>
        </w:tc>
        <w:tc>
          <w:tcPr>
            <w:tcW w:w="4804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Уменьшение прочих остатков денежных средств бюджетов поселений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Приложение 4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 решению Совета депутатов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бюджете муниципального образования сельское поселение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 2016 год 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«28»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2015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года № 17</w:t>
      </w:r>
    </w:p>
    <w:p>
      <w:pPr>
        <w:spacing w:before="0" w:after="0" w:line="240"/>
        <w:ind w:right="0" w:left="0" w:firstLine="2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705"/>
        <w:gridCol w:w="2002"/>
        <w:gridCol w:w="5511"/>
        <w:gridCol w:w="1245"/>
      </w:tblGrid>
      <w:tr>
        <w:trPr>
          <w:trHeight w:val="269" w:hRule="auto"/>
          <w:jc w:val="left"/>
        </w:trPr>
        <w:tc>
          <w:tcPr>
            <w:tcW w:w="9463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4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Налоговые и неналоговые доходы местного бюджета на 2016 год</w:t>
            </w:r>
          </w:p>
        </w:tc>
      </w:tr>
      <w:tr>
        <w:trPr>
          <w:trHeight w:val="509" w:hRule="auto"/>
          <w:jc w:val="left"/>
        </w:trPr>
        <w:tc>
          <w:tcPr>
            <w:tcW w:w="9463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ГАД</w:t>
            </w:r>
          </w:p>
        </w:tc>
        <w:tc>
          <w:tcPr>
            <w:tcW w:w="2002" w:type="dxa"/>
            <w:tcBorders>
              <w:top w:val="single" w:color="000000" w:sz="3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</w:t>
            </w:r>
          </w:p>
        </w:tc>
        <w:tc>
          <w:tcPr>
            <w:tcW w:w="5511" w:type="dxa"/>
            <w:tcBorders>
              <w:top w:val="single" w:color="000000" w:sz="3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1245" w:type="dxa"/>
            <w:tcBorders>
              <w:top w:val="single" w:color="000000" w:sz="3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Сумма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1 00 00000 00 0000 000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НАЛОГОВЫЕ И НЕНАЛОГОВЫЕ ДОХОДЫ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1002,8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182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1 01 00000 00 0000 000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НАЛОГИ НА ПРИБЫЛЬ, ДОХОДЫ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34,0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182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1 01 02000 01 0000 110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 на доходы физических лиц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34,0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182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1 06 00000 00 0000 000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НАЛОГИ НА ИМУЩЕСТВО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642,3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182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1 06 01030 10 0000 110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76,6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182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1 06 06033 10 0000 110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налог с организ.обладающих зем.участком, расположенным в границах сельских поселений(сумма платежа(перерасчеты,недоимки и задолженность по соотв.платежу,в т.ч. по отмененному)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465,7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182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1 06 06043 10 0000 110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налог с физ.лиц обладающих, зем.участком,расположенным в границах сельских поселений сумма платежа(перерасчеты,недоимки и задолженность по соотв.платежу,в т.ч. по отмененному)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1 11 00000 00 0000 000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256,5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1 11 05025 10 0000 120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Доходы, получаемые в виде арендной платы ,а также ср-ва от продажи права на заключение договоров аренды за земли,находящиеся в собственности  сельских поселений, ( за исключ.зем.участков муницип.бюджетных и автономных учреждений)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256,5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860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1 13 00000 00 0000 000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ДОХОДЫ ОТ ОКАЗАНИЯ ПЛАТНЫХ УСЛУГ (РАБОТ) И КОМПЕНСАЦИИ ЗАТРАТ ГОСУДАРСТВА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70,0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860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1 13 01995 10 0000 130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50,0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1 17 00000 00 0000 000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неналоговые доходы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20,0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860</w:t>
            </w: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1 17 14030 10 0000 180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самообложения граждан, зачисляемые в бюджеты поселения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20,0</w:t>
            </w:r>
          </w:p>
        </w:tc>
      </w:tr>
      <w:tr>
        <w:trPr>
          <w:trHeight w:val="1" w:hRule="atLeast"/>
          <w:jc w:val="left"/>
        </w:trPr>
        <w:tc>
          <w:tcPr>
            <w:tcW w:w="705" w:type="dxa"/>
            <w:tcBorders>
              <w:top w:val="single" w:color="000000" w:sz="0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2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5" w:type="dxa"/>
            <w:tcBorders>
              <w:top w:val="single" w:color="000000" w:sz="0"/>
              <w:left w:val="single" w:color="000000" w:sz="0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Приложение 5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 решению Совета депутатов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бюджете муниципального образования сельское поселение</w:t>
      </w:r>
    </w:p>
    <w:p>
      <w:pPr>
        <w:tabs>
          <w:tab w:val="center" w:pos="5241" w:leader="none"/>
        </w:tabs>
        <w:spacing w:before="0" w:after="0" w:line="240"/>
        <w:ind w:right="0" w:left="0" w:firstLine="27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 2015 год и плановый период 2016 и 2017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8662" w:leader="none"/>
        </w:tabs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28 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2015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года № 17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ОБЪЕМ БЕЗВОЗМЕЗДНЫХ ПОСТУПЛЕНИЙ НА 2016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921"/>
        <w:gridCol w:w="2208"/>
        <w:gridCol w:w="5133"/>
        <w:gridCol w:w="1201"/>
      </w:tblGrid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ГАД</w:t>
            </w:r>
          </w:p>
        </w:tc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</w:t>
            </w:r>
          </w:p>
        </w:tc>
        <w:tc>
          <w:tcPr>
            <w:tcW w:w="5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12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Сумма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000</w:t>
            </w:r>
          </w:p>
        </w:tc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2 00 00000 00 0000 000</w:t>
            </w:r>
          </w:p>
        </w:tc>
        <w:tc>
          <w:tcPr>
            <w:tcW w:w="5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БЕЗВОЗМЕЗДНЫЕ ПОСТУПЛЕНИЯ</w:t>
            </w:r>
          </w:p>
        </w:tc>
        <w:tc>
          <w:tcPr>
            <w:tcW w:w="12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1528,1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2 02 00000 00 0000 000</w:t>
            </w:r>
          </w:p>
        </w:tc>
        <w:tc>
          <w:tcPr>
            <w:tcW w:w="5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1528,1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2 02 01000 00 0000 151</w:t>
            </w:r>
          </w:p>
        </w:tc>
        <w:tc>
          <w:tcPr>
            <w:tcW w:w="5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ДОТАЦИИ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2,8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2 02 01001 10 0000 151</w:t>
            </w:r>
          </w:p>
        </w:tc>
        <w:tc>
          <w:tcPr>
            <w:tcW w:w="5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Дотации бюджетам поселений на выравнивание бюджетной обеспеченности</w:t>
            </w:r>
          </w:p>
        </w:tc>
        <w:tc>
          <w:tcPr>
            <w:tcW w:w="12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2,8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2 02 03000 00 0000 151</w:t>
            </w:r>
          </w:p>
        </w:tc>
        <w:tc>
          <w:tcPr>
            <w:tcW w:w="5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77,2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2 02 03015 10 0000 151</w:t>
            </w:r>
          </w:p>
        </w:tc>
        <w:tc>
          <w:tcPr>
            <w:tcW w:w="5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77,2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2 02 09054 10 0000 151</w:t>
            </w:r>
          </w:p>
        </w:tc>
        <w:tc>
          <w:tcPr>
            <w:tcW w:w="5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1448,1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Приложение №6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 Решению сессии Совета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местном бюджете муниципального образования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сельское 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 2016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от 28.12.2015 г. № 17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0"/>
          <w:shd w:fill="auto" w:val="clear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</w:r>
    </w:p>
    <w:tbl>
      <w:tblPr>
        <w:tblInd w:w="113" w:type="dxa"/>
      </w:tblPr>
      <w:tblGrid>
        <w:gridCol w:w="503"/>
        <w:gridCol w:w="2883"/>
        <w:gridCol w:w="1416"/>
        <w:gridCol w:w="918"/>
        <w:gridCol w:w="753"/>
        <w:gridCol w:w="821"/>
        <w:gridCol w:w="1167"/>
        <w:gridCol w:w="997"/>
      </w:tblGrid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2883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108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Целевая статья</w:t>
            </w:r>
          </w:p>
        </w:tc>
        <w:tc>
          <w:tcPr>
            <w:tcW w:w="918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Вид расхода</w:t>
            </w:r>
          </w:p>
        </w:tc>
        <w:tc>
          <w:tcPr>
            <w:tcW w:w="753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ГРБС</w:t>
            </w:r>
          </w:p>
        </w:tc>
        <w:tc>
          <w:tcPr>
            <w:tcW w:w="821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Раздел</w:t>
            </w:r>
          </w:p>
        </w:tc>
        <w:tc>
          <w:tcPr>
            <w:tcW w:w="1167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Подраздел</w:t>
            </w:r>
          </w:p>
        </w:tc>
        <w:tc>
          <w:tcPr>
            <w:tcW w:w="997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 w:val="restart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2530,9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1416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18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53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00 </w:t>
            </w:r>
          </w:p>
        </w:tc>
        <w:tc>
          <w:tcPr>
            <w:tcW w:w="99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1416,418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9910091010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500,00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9910091010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384,00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МО 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9910091010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384,00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9910091010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384,00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9910091010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384,00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9910091010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116,00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МО 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9910091010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116,00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9910091010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116,00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9910091010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116,00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9910091040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897,00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9910091040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530,00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МО 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9910091040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530,00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999 81 029910091040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530,00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9910091040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530,00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9910091040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140,00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МО 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9910091040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140,00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999 81 029910091040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140,00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9910091040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140,00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 других функций  органов местного самоуправления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9910091059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227,00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9910091059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227,00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МО 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9910091059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227,00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9910091059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227,00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9910091059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227,00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99400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С0100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99400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С0100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МО 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99400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С0100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99400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С0100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99400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С0100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9930051180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77,200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9930051180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59,200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МО 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9930051180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59,200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оборона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9930051180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59,200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9930051180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59,200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9930051180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МО 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9930051180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оборона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9930051180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9930051180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15,000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обеспечения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государственных (муниципальных) нужд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15,000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МО 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15,000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15,000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 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15,000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обеспечения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государственных (муниципальных) нужд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МО 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917,282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обеспечения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государственных (муниципальных) нужд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917,282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МО 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917,282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Культура, кинематография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917,282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917,282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Доплаты к пенсиям  муниципальных служащих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9950080100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Пособия, компенсации и иные выплаты гражданам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9950080100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МО 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9950080100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Пенсионное обеспечение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9950080100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Социальная политика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9950080100</w:t>
            </w: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321</w:t>
            </w: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55,00</w:t>
            </w:r>
          </w:p>
        </w:tc>
      </w:tr>
      <w:tr>
        <w:trPr>
          <w:trHeight w:val="1" w:hRule="atLeast"/>
          <w:jc w:val="left"/>
        </w:trPr>
        <w:tc>
          <w:tcPr>
            <w:tcW w:w="50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РАСХОДОВ</w:t>
            </w:r>
          </w:p>
        </w:tc>
        <w:tc>
          <w:tcPr>
            <w:tcW w:w="141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3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2530,9</w:t>
            </w:r>
          </w:p>
        </w:tc>
      </w:tr>
    </w:tbl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Приложение №7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 Решению сессии Совета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бюджете муниципального образования  сельское  поселение       </w:t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 2016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2015 г. №17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504"/>
        <w:gridCol w:w="2991"/>
        <w:gridCol w:w="763"/>
        <w:gridCol w:w="821"/>
        <w:gridCol w:w="1167"/>
        <w:gridCol w:w="1267"/>
        <w:gridCol w:w="924"/>
        <w:gridCol w:w="1026"/>
      </w:tblGrid>
      <w:tr>
        <w:trPr>
          <w:trHeight w:val="269" w:hRule="auto"/>
          <w:jc w:val="left"/>
        </w:trPr>
        <w:tc>
          <w:tcPr>
            <w:tcW w:w="9463" w:type="dxa"/>
            <w:gridSpan w:val="8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Ведомственная структура расходов местного бюджета на 2016 год</w:t>
            </w:r>
          </w:p>
        </w:tc>
      </w:tr>
      <w:tr>
        <w:trPr>
          <w:trHeight w:val="509" w:hRule="auto"/>
          <w:jc w:val="left"/>
        </w:trPr>
        <w:tc>
          <w:tcPr>
            <w:tcW w:w="9463" w:type="dxa"/>
            <w:gridSpan w:val="8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рублей)</w:t>
            </w:r>
          </w:p>
        </w:tc>
      </w:tr>
      <w:tr>
        <w:trPr>
          <w:trHeight w:val="269" w:hRule="auto"/>
          <w:jc w:val="left"/>
        </w:trPr>
        <w:tc>
          <w:tcPr>
            <w:tcW w:w="504" w:type="dxa"/>
            <w:vMerge w:val="restart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2991" w:type="dxa"/>
            <w:vMerge w:val="restart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</w:p>
        </w:tc>
        <w:tc>
          <w:tcPr>
            <w:tcW w:w="763" w:type="dxa"/>
            <w:vMerge w:val="restart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ГРБС</w:t>
            </w:r>
          </w:p>
        </w:tc>
        <w:tc>
          <w:tcPr>
            <w:tcW w:w="821" w:type="dxa"/>
            <w:vMerge w:val="restart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Раздел</w:t>
            </w:r>
          </w:p>
        </w:tc>
        <w:tc>
          <w:tcPr>
            <w:tcW w:w="1167" w:type="dxa"/>
            <w:vMerge w:val="restart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Подраздел</w:t>
            </w:r>
          </w:p>
        </w:tc>
        <w:tc>
          <w:tcPr>
            <w:tcW w:w="1267" w:type="dxa"/>
            <w:vMerge w:val="restart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108"/>
              <w:jc w:val="center"/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Целевая статья</w:t>
            </w:r>
          </w:p>
          <w:p>
            <w:pPr>
              <w:spacing w:before="0" w:after="0" w:line="240"/>
              <w:ind w:right="0" w:left="-108" w:firstLine="108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-108" w:firstLine="108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24" w:type="dxa"/>
            <w:vMerge w:val="restart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Вид расхода</w:t>
            </w:r>
          </w:p>
        </w:tc>
        <w:tc>
          <w:tcPr>
            <w:tcW w:w="1026" w:type="dxa"/>
            <w:vMerge w:val="restart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504" w:type="dxa"/>
            <w:vMerge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vMerge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vMerge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vMerge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vMerge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vMerge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vMerge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vMerge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 w:val="restart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2530,9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763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00 </w:t>
            </w:r>
          </w:p>
        </w:tc>
        <w:tc>
          <w:tcPr>
            <w:tcW w:w="12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</w:t>
            </w:r>
          </w:p>
        </w:tc>
        <w:tc>
          <w:tcPr>
            <w:tcW w:w="924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1416,418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63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2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</w:t>
            </w:r>
          </w:p>
        </w:tc>
        <w:tc>
          <w:tcPr>
            <w:tcW w:w="924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500,00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расходы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9900000000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500,00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500,00</w:t>
            </w:r>
          </w:p>
          <w:tbl>
            <w:tblPr>
              <w:tblInd w:w="143" w:type="dxa"/>
            </w:tblPr>
            <w:tblGrid>
              <w:gridCol w:w="662"/>
            </w:tblGrid>
            <w:tr>
              <w:trPr>
                <w:trHeight w:val="1" w:hRule="atLeast"/>
                <w:jc w:val="left"/>
              </w:trPr>
              <w:tc>
                <w:tcPr>
                  <w:tcW w:w="662" w:type="dxa"/>
                  <w:tcBorders>
                    <w:top w:val="single" w:color="000000" w:sz="0"/>
                    <w:left w:val="single" w:color="000000" w:sz="0"/>
                    <w:bottom w:val="single" w:color="836967" w:sz="4"/>
                    <w:right w:val="single" w:color="836967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2" w:type="dxa"/>
                  <w:tcBorders>
                    <w:top w:val="single" w:color="000000" w:sz="0"/>
                    <w:left w:val="single" w:color="000000" w:sz="0"/>
                    <w:bottom w:val="single" w:color="836967" w:sz="4"/>
                    <w:right w:val="single" w:color="836967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 госаппарата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500,00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9910091010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500,00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9910091010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384,00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9910091010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116,00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2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</w:t>
            </w:r>
          </w:p>
        </w:tc>
        <w:tc>
          <w:tcPr>
            <w:tcW w:w="924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</w:t>
            </w:r>
          </w:p>
        </w:tc>
        <w:tc>
          <w:tcPr>
            <w:tcW w:w="1026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897,00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расходы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9900000000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897,00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897,00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 госаппарата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897,00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функций  органов местного самоуправления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9910091040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670,00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9910091040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530,00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9910091040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140,00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других функций  органов местного самоуправления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9910091059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227,00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обеспечения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государственных (муниципальных) нужд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9910091059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227,00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деятельности органов финансового контроля</w:t>
            </w:r>
          </w:p>
        </w:tc>
        <w:tc>
          <w:tcPr>
            <w:tcW w:w="763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</w:t>
            </w:r>
          </w:p>
        </w:tc>
        <w:tc>
          <w:tcPr>
            <w:tcW w:w="12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</w:t>
            </w:r>
          </w:p>
        </w:tc>
        <w:tc>
          <w:tcPr>
            <w:tcW w:w="924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000  </w:t>
            </w:r>
          </w:p>
        </w:tc>
        <w:tc>
          <w:tcPr>
            <w:tcW w:w="1026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расходы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9900000000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99400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С0000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функций  органов местного самоуправления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99400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С0100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99400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С0100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ОБОРОНА</w:t>
            </w:r>
          </w:p>
        </w:tc>
        <w:tc>
          <w:tcPr>
            <w:tcW w:w="763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1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</w:t>
            </w:r>
          </w:p>
        </w:tc>
        <w:tc>
          <w:tcPr>
            <w:tcW w:w="12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</w:t>
            </w:r>
          </w:p>
        </w:tc>
        <w:tc>
          <w:tcPr>
            <w:tcW w:w="924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77,200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Мобилизационная и вневойсковая подготовка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77,200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расходы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9900000000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77,200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Осуществление расходов на выполнение передаваемых полномочий субъекта РФ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77,200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обязательств муниципального образования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77,200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9930051180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000 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77,200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9930051180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59,20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9930051180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1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00 </w:t>
            </w:r>
          </w:p>
        </w:tc>
        <w:tc>
          <w:tcPr>
            <w:tcW w:w="12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</w:t>
            </w:r>
          </w:p>
        </w:tc>
        <w:tc>
          <w:tcPr>
            <w:tcW w:w="924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000 </w:t>
            </w:r>
          </w:p>
        </w:tc>
        <w:tc>
          <w:tcPr>
            <w:tcW w:w="1026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 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расходы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9900000000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9990080100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обеспечения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государственных (муниципальных) нужд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9990080100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ЖИЛИЩНО - КОММУНАЛЬНОЕ ХОЗЯЙСТВО</w:t>
            </w:r>
          </w:p>
        </w:tc>
        <w:tc>
          <w:tcPr>
            <w:tcW w:w="763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11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</w:t>
            </w:r>
          </w:p>
        </w:tc>
        <w:tc>
          <w:tcPr>
            <w:tcW w:w="12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0000000000</w:t>
            </w:r>
          </w:p>
        </w:tc>
        <w:tc>
          <w:tcPr>
            <w:tcW w:w="924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000 </w:t>
            </w:r>
          </w:p>
        </w:tc>
        <w:tc>
          <w:tcPr>
            <w:tcW w:w="1026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Благоустройство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000 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расходы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9900000000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обеспечения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государственных (муниципальных) нужд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КУЛЬТУРА, КИНЕМАТОГРАФИЯ</w:t>
            </w:r>
          </w:p>
        </w:tc>
        <w:tc>
          <w:tcPr>
            <w:tcW w:w="763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  <w:tc>
          <w:tcPr>
            <w:tcW w:w="11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00 </w:t>
            </w:r>
          </w:p>
        </w:tc>
        <w:tc>
          <w:tcPr>
            <w:tcW w:w="12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0000000000</w:t>
            </w:r>
          </w:p>
        </w:tc>
        <w:tc>
          <w:tcPr>
            <w:tcW w:w="924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000 </w:t>
            </w:r>
          </w:p>
        </w:tc>
        <w:tc>
          <w:tcPr>
            <w:tcW w:w="1026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917,282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расходы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9900000000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917,282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917,282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917,282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 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917,282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обеспечения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государственных (муниципальных) нужд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9990080900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244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917,282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СОЦИАЛЬНАЯ ПОЛИТИКА</w:t>
            </w:r>
          </w:p>
        </w:tc>
        <w:tc>
          <w:tcPr>
            <w:tcW w:w="763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</w:t>
            </w:r>
          </w:p>
        </w:tc>
        <w:tc>
          <w:tcPr>
            <w:tcW w:w="1267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0000000000</w:t>
            </w:r>
          </w:p>
        </w:tc>
        <w:tc>
          <w:tcPr>
            <w:tcW w:w="924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000 </w:t>
            </w:r>
          </w:p>
        </w:tc>
        <w:tc>
          <w:tcPr>
            <w:tcW w:w="1026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auto" w:fill="8db3e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Пенсионное обеспечение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расходы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9900000000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Доплаты к пенсиям, дополнительное пенсионное обеспечение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9950000000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Доплаты к пенсиям муниципальных служащих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9950080000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9950080100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55,00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9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9950080100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321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55,00</w:t>
            </w:r>
          </w:p>
        </w:tc>
      </w:tr>
      <w:tr>
        <w:trPr>
          <w:trHeight w:val="1" w:hRule="atLeast"/>
          <w:jc w:val="left"/>
        </w:trPr>
        <w:tc>
          <w:tcPr>
            <w:tcW w:w="3495" w:type="dxa"/>
            <w:gridSpan w:val="2"/>
            <w:tcBorders>
              <w:top w:val="single" w:color="836967" w:sz="4"/>
              <w:left w:val="single" w:color="836967" w:sz="4"/>
              <w:bottom w:val="single" w:color="836967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РАСХОДОВ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2530,9</w:t>
            </w:r>
          </w:p>
        </w:tc>
      </w:tr>
      <w:tr>
        <w:trPr>
          <w:trHeight w:val="1" w:hRule="atLeast"/>
          <w:jc w:val="left"/>
        </w:trPr>
        <w:tc>
          <w:tcPr>
            <w:tcW w:w="349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Приложение №8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 Решению сессии Совета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местном бюджете муниципального образования  сельское  </w:t>
        <w:tab/>
        <w:tab/>
        <w:tab/>
        <w:tab/>
        <w:t xml:space="preserve">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 2016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от 28 декабря 2015 г. №17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2938"/>
        <w:gridCol w:w="5294"/>
        <w:gridCol w:w="1231"/>
      </w:tblGrid>
      <w:tr>
        <w:trPr>
          <w:trHeight w:val="269" w:hRule="auto"/>
          <w:jc w:val="left"/>
        </w:trPr>
        <w:tc>
          <w:tcPr>
            <w:tcW w:w="9463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Источники финансирования дефицита местного бюджета на 2016 год</w:t>
            </w:r>
          </w:p>
        </w:tc>
      </w:tr>
      <w:tr>
        <w:trPr>
          <w:trHeight w:val="509" w:hRule="auto"/>
          <w:jc w:val="left"/>
        </w:trPr>
        <w:tc>
          <w:tcPr>
            <w:tcW w:w="9463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 рублей)</w:t>
            </w:r>
          </w:p>
        </w:tc>
      </w:tr>
      <w:tr>
        <w:trPr>
          <w:trHeight w:val="1" w:hRule="atLeast"/>
          <w:jc w:val="left"/>
        </w:trPr>
        <w:tc>
          <w:tcPr>
            <w:tcW w:w="2938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Код</w:t>
            </w:r>
          </w:p>
        </w:tc>
        <w:tc>
          <w:tcPr>
            <w:tcW w:w="5294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231" w:type="dxa"/>
            <w:tcBorders>
              <w:top w:val="single" w:color="836967" w:sz="4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</w:t>
            </w:r>
          </w:p>
        </w:tc>
      </w:tr>
      <w:tr>
        <w:trPr>
          <w:trHeight w:val="1" w:hRule="atLeast"/>
          <w:jc w:val="left"/>
        </w:trPr>
        <w:tc>
          <w:tcPr>
            <w:tcW w:w="293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000 01 05 00 00 00 0000 500</w:t>
            </w:r>
          </w:p>
        </w:tc>
        <w:tc>
          <w:tcPr>
            <w:tcW w:w="529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остатков средств бюджетов</w:t>
            </w:r>
          </w:p>
        </w:tc>
        <w:tc>
          <w:tcPr>
            <w:tcW w:w="123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85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-2530,9</w:t>
            </w:r>
          </w:p>
        </w:tc>
      </w:tr>
      <w:tr>
        <w:trPr>
          <w:trHeight w:val="1" w:hRule="atLeast"/>
          <w:jc w:val="left"/>
        </w:trPr>
        <w:tc>
          <w:tcPr>
            <w:tcW w:w="293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000 01 05 02 01 10 0000 510</w:t>
            </w:r>
          </w:p>
        </w:tc>
        <w:tc>
          <w:tcPr>
            <w:tcW w:w="529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-2530,9</w:t>
            </w:r>
          </w:p>
        </w:tc>
      </w:tr>
      <w:tr>
        <w:trPr>
          <w:trHeight w:val="1" w:hRule="atLeast"/>
          <w:jc w:val="left"/>
        </w:trPr>
        <w:tc>
          <w:tcPr>
            <w:tcW w:w="293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000 01 05 00 00 00 0000 600</w:t>
            </w:r>
          </w:p>
        </w:tc>
        <w:tc>
          <w:tcPr>
            <w:tcW w:w="529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Уменьшение остатков средств бюджетов</w:t>
            </w:r>
          </w:p>
        </w:tc>
        <w:tc>
          <w:tcPr>
            <w:tcW w:w="123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2530,9</w:t>
            </w:r>
          </w:p>
        </w:tc>
      </w:tr>
      <w:tr>
        <w:trPr>
          <w:trHeight w:val="1" w:hRule="atLeast"/>
          <w:jc w:val="left"/>
        </w:trPr>
        <w:tc>
          <w:tcPr>
            <w:tcW w:w="293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000 01 05 00 01 10 0000 610</w:t>
            </w:r>
          </w:p>
        </w:tc>
        <w:tc>
          <w:tcPr>
            <w:tcW w:w="529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Уменьшение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2530,9</w:t>
            </w:r>
          </w:p>
        </w:tc>
      </w:tr>
      <w:tr>
        <w:trPr>
          <w:trHeight w:val="1" w:hRule="atLeast"/>
          <w:jc w:val="left"/>
        </w:trPr>
        <w:tc>
          <w:tcPr>
            <w:tcW w:w="2938" w:type="dxa"/>
            <w:tcBorders>
              <w:top w:val="single" w:color="000000" w:sz="0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294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231" w:type="dxa"/>
            <w:tcBorders>
              <w:top w:val="single" w:color="000000" w:sz="0"/>
              <w:left w:val="single" w:color="000000" w:sz="0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</w:tr>
    </w:tbl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Приложение №9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 Решению сессии Совета депутатов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местном бюджете муниципального образования  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 2016 год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от 28 декабря 2015 г. №17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Методика распределения иных межбюджетных трансфертов бюджетам поселений на обеспечение первоочередных расходов на 2016г 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  <w:tab w:val="left" w:pos="578" w:leader="none"/>
        </w:tabs>
        <w:spacing w:before="0" w:after="0" w:line="240"/>
        <w:ind w:right="0" w:left="578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Расчет иных межбюджетных трансфертов бюджетам поселений на обеспечение первоочередных расходов  (далее иные межбюджетные трансферты).</w:t>
      </w:r>
    </w:p>
    <w:p>
      <w:pPr>
        <w:spacing w:before="0" w:after="0" w:line="240"/>
        <w:ind w:right="0" w:left="578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Настоящая методика определяет условия распределения иных межбюджетных трансфертов  на  обеспечение первоочередных расходов  </w:t>
      </w:r>
    </w:p>
    <w:p>
      <w:pPr>
        <w:spacing w:before="0" w:after="0" w:line="240"/>
        <w:ind w:right="0" w:left="578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Размер иных межбюджетных трансфертов рассчитывается  по следующей формуле: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Сi = (С-И-Н) х86,5%  где :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Сi –  объём иных межбюджетных трансфертов   бюджету i-того поселения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 -   общий объём первоочередных расходов  I-того поселения на 2016 год;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-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иные межбюджетные  трансферты  бюджету i-того поселения  на поддержку мер по обеспечению сбалансированности местных бюджетов на 2016год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Н-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объем налоговых доходов i-того поселения на 2016 год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86,5% -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доля районного бюджета в общей доле первоочередных расходов i-того поселения на 2016 год .</w:t>
      </w:r>
    </w:p>
    <w:p>
      <w:pPr>
        <w:tabs>
          <w:tab w:val="left" w:pos="360" w:leader="none"/>
          <w:tab w:val="left" w:pos="540" w:leader="none"/>
          <w:tab w:val="left" w:pos="578" w:leader="none"/>
        </w:tabs>
        <w:spacing w:before="0" w:after="0" w:line="240"/>
        <w:ind w:right="0" w:left="578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>
      <w:pPr>
        <w:spacing w:before="0" w:after="0" w:line="240"/>
        <w:ind w:right="0" w:left="578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  <w:tab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Ответственность за целевое и эффективное  использование иных межбюджетных несут органы местного самоуправления 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Приложение №10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к Решению сессии Совета депутатов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МО сельское поселение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«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О местном бюджете муниципального образования 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сельское поселение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2016год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center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от 28 декабря 2015 г. № 17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  <w:t xml:space="preserve">Распределение иных межбюджетных трансфертов бюджету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  <w:t xml:space="preserve">на 2016 год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right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(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тыс. рублей)</w:t>
      </w:r>
    </w:p>
    <w:tbl>
      <w:tblPr>
        <w:tblInd w:w="108" w:type="dxa"/>
      </w:tblPr>
      <w:tblGrid>
        <w:gridCol w:w="589"/>
        <w:gridCol w:w="4960"/>
        <w:gridCol w:w="3914"/>
      </w:tblGrid>
      <w:tr>
        <w:trPr>
          <w:trHeight w:val="1" w:hRule="atLeast"/>
          <w:jc w:val="left"/>
        </w:trPr>
        <w:tc>
          <w:tcPr>
            <w:tcW w:w="589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960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межбюджетных трансфертов</w:t>
            </w:r>
          </w:p>
        </w:tc>
        <w:tc>
          <w:tcPr>
            <w:tcW w:w="3914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межбюджетных трансфертов</w:t>
            </w:r>
          </w:p>
        </w:tc>
      </w:tr>
      <w:tr>
        <w:trPr>
          <w:trHeight w:val="1" w:hRule="atLeast"/>
          <w:jc w:val="left"/>
        </w:trPr>
        <w:tc>
          <w:tcPr>
            <w:tcW w:w="589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Контрольно-счетная палата</w:t>
            </w:r>
          </w:p>
        </w:tc>
        <w:tc>
          <w:tcPr>
            <w:tcW w:w="3914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19,418</w:t>
            </w:r>
          </w:p>
        </w:tc>
      </w:tr>
      <w:tr>
        <w:trPr>
          <w:trHeight w:val="1" w:hRule="atLeast"/>
          <w:jc w:val="left"/>
        </w:trPr>
        <w:tc>
          <w:tcPr>
            <w:tcW w:w="5549" w:type="dxa"/>
            <w:gridSpan w:val="2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CYR" w:hAnsi="Arial CYR" w:cs="Arial CYR" w:eastAsia="Arial CYR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3914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19,418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