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40"/>
          <w:szCs w:val="40"/>
        </w:rPr>
      </w:pPr>
    </w:p>
    <w:p w:rsidR="0098244A" w:rsidRDefault="0098244A" w:rsidP="0098244A">
      <w:pPr>
        <w:widowControl w:val="0"/>
        <w:adjustRightInd w:val="0"/>
        <w:spacing w:after="0" w:line="240" w:lineRule="auto"/>
        <w:jc w:val="both"/>
        <w:rPr>
          <w:rFonts w:ascii="Times New Roman" w:eastAsia="Times New Roman" w:hAnsi="Times New Roman" w:cs="Times New Roman"/>
          <w:sz w:val="40"/>
          <w:szCs w:val="40"/>
        </w:rPr>
      </w:pPr>
    </w:p>
    <w:p w:rsidR="0098244A" w:rsidRDefault="0098244A" w:rsidP="0098244A">
      <w:pPr>
        <w:widowControl w:val="0"/>
        <w:adjustRightInd w:val="0"/>
        <w:spacing w:after="0" w:line="240" w:lineRule="auto"/>
        <w:jc w:val="both"/>
        <w:rPr>
          <w:rFonts w:ascii="Times New Roman" w:eastAsia="Times New Roman" w:hAnsi="Times New Roman" w:cs="Times New Roman"/>
          <w:sz w:val="40"/>
          <w:szCs w:val="40"/>
        </w:rPr>
      </w:pPr>
    </w:p>
    <w:p w:rsidR="0098244A" w:rsidRDefault="0098244A" w:rsidP="0098244A">
      <w:pPr>
        <w:widowControl w:val="0"/>
        <w:adjustRightInd w:val="0"/>
        <w:spacing w:after="0" w:line="240" w:lineRule="auto"/>
        <w:jc w:val="both"/>
        <w:rPr>
          <w:rFonts w:ascii="Times New Roman" w:eastAsia="Times New Roman" w:hAnsi="Times New Roman" w:cs="Times New Roman"/>
          <w:sz w:val="40"/>
          <w:szCs w:val="40"/>
        </w:rPr>
      </w:pPr>
    </w:p>
    <w:p w:rsidR="0098244A" w:rsidRDefault="0098244A" w:rsidP="0098244A">
      <w:pPr>
        <w:widowControl w:val="0"/>
        <w:adjustRightInd w:val="0"/>
        <w:spacing w:after="0" w:line="240" w:lineRule="auto"/>
        <w:jc w:val="both"/>
        <w:rPr>
          <w:rFonts w:ascii="Times New Roman" w:eastAsia="Times New Roman" w:hAnsi="Times New Roman" w:cs="Times New Roman"/>
          <w:sz w:val="40"/>
          <w:szCs w:val="40"/>
        </w:rPr>
      </w:pPr>
    </w:p>
    <w:p w:rsidR="0098244A" w:rsidRDefault="0098244A" w:rsidP="0098244A">
      <w:pPr>
        <w:widowControl w:val="0"/>
        <w:adjustRightInd w:val="0"/>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УСТАВ</w:t>
      </w:r>
    </w:p>
    <w:p w:rsidR="0098244A" w:rsidRDefault="0098244A" w:rsidP="0098244A">
      <w:pPr>
        <w:widowControl w:val="0"/>
        <w:adjustRightInd w:val="0"/>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муниципального образования</w:t>
      </w:r>
    </w:p>
    <w:p w:rsidR="0098244A" w:rsidRDefault="0098244A" w:rsidP="0098244A">
      <w:pPr>
        <w:widowControl w:val="0"/>
        <w:adjustRightInd w:val="0"/>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«Подлопатинское»</w:t>
      </w:r>
    </w:p>
    <w:p w:rsidR="0098244A" w:rsidRDefault="0098244A" w:rsidP="0098244A">
      <w:pPr>
        <w:widowControl w:val="0"/>
        <w:adjustRightInd w:val="0"/>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Мухоршибирского района</w:t>
      </w:r>
    </w:p>
    <w:p w:rsidR="0098244A" w:rsidRDefault="0098244A" w:rsidP="0098244A">
      <w:pPr>
        <w:widowControl w:val="0"/>
        <w:adjustRightInd w:val="0"/>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Республики Бурятия</w:t>
      </w:r>
    </w:p>
    <w:p w:rsidR="0098244A" w:rsidRDefault="0098244A" w:rsidP="0098244A">
      <w:pPr>
        <w:widowControl w:val="0"/>
        <w:adjustRightInd w:val="0"/>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в актуальной редакции</w:t>
      </w:r>
    </w:p>
    <w:p w:rsidR="0098244A" w:rsidRDefault="0098244A" w:rsidP="0098244A">
      <w:pPr>
        <w:widowControl w:val="0"/>
        <w:adjustRightInd w:val="0"/>
        <w:spacing w:after="0" w:line="240" w:lineRule="auto"/>
        <w:jc w:val="center"/>
        <w:rPr>
          <w:rFonts w:ascii="Times New Roman" w:eastAsia="Times New Roman" w:hAnsi="Times New Roman" w:cs="Times New Roman"/>
          <w:sz w:val="40"/>
          <w:szCs w:val="40"/>
        </w:rPr>
      </w:pPr>
      <w:proofErr w:type="gramStart"/>
      <w:r>
        <w:rPr>
          <w:rFonts w:ascii="Times New Roman" w:eastAsia="Times New Roman" w:hAnsi="Times New Roman" w:cs="Times New Roman"/>
          <w:sz w:val="40"/>
          <w:szCs w:val="40"/>
        </w:rPr>
        <w:t>(с изменениями и дополнениями</w:t>
      </w:r>
      <w:proofErr w:type="gramEnd"/>
    </w:p>
    <w:p w:rsidR="0098244A" w:rsidRDefault="0098244A" w:rsidP="0098244A">
      <w:pPr>
        <w:widowControl w:val="0"/>
        <w:adjustRightInd w:val="0"/>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на 12.01.2016г.) </w:t>
      </w:r>
    </w:p>
    <w:p w:rsidR="0098244A" w:rsidRDefault="0098244A" w:rsidP="0098244A">
      <w:pPr>
        <w:widowControl w:val="0"/>
        <w:adjustRightInd w:val="0"/>
        <w:spacing w:after="0" w:line="240" w:lineRule="auto"/>
        <w:jc w:val="both"/>
        <w:rPr>
          <w:rFonts w:ascii="Times New Roman" w:eastAsia="Times New Roman" w:hAnsi="Times New Roman" w:cs="Times New Roman"/>
          <w:sz w:val="40"/>
          <w:szCs w:val="40"/>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40"/>
          <w:szCs w:val="40"/>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40"/>
          <w:szCs w:val="40"/>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b/>
          <w:bCs/>
          <w:sz w:val="28"/>
          <w:szCs w:val="28"/>
        </w:rPr>
      </w:pPr>
    </w:p>
    <w:p w:rsidR="0098244A" w:rsidRDefault="0098244A" w:rsidP="0098244A">
      <w:pPr>
        <w:widowControl w:val="0"/>
        <w:adjustRightInd w:val="0"/>
        <w:spacing w:after="0" w:line="240" w:lineRule="auto"/>
        <w:rPr>
          <w:rFonts w:ascii="Times New Roman" w:eastAsia="Times New Roman" w:hAnsi="Times New Roman" w:cs="Times New Roman"/>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 г.</w:t>
      </w:r>
    </w:p>
    <w:p w:rsidR="0098244A" w:rsidRDefault="0098244A" w:rsidP="0098244A">
      <w:pPr>
        <w:widowControl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Подлопатки</w:t>
      </w:r>
    </w:p>
    <w:p w:rsidR="0098244A" w:rsidRDefault="0098244A" w:rsidP="0098244A">
      <w:pPr>
        <w:widowControl w:val="0"/>
        <w:adjustRightInd w:val="0"/>
        <w:spacing w:after="0" w:line="240" w:lineRule="auto"/>
        <w:jc w:val="center"/>
        <w:rPr>
          <w:rFonts w:ascii="Times New Roman" w:eastAsia="Times New Roman" w:hAnsi="Times New Roman" w:cs="Times New Roman"/>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sz w:val="28"/>
          <w:szCs w:val="28"/>
        </w:rPr>
      </w:pPr>
    </w:p>
    <w:p w:rsidR="0098244A" w:rsidRDefault="0098244A" w:rsidP="0098244A">
      <w:pPr>
        <w:widowControl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1. </w:t>
      </w:r>
      <w:r>
        <w:rPr>
          <w:rFonts w:ascii="Times New Roman" w:eastAsia="Times New Roman" w:hAnsi="Times New Roman" w:cs="Times New Roman"/>
          <w:b/>
          <w:bCs/>
          <w:sz w:val="28"/>
          <w:szCs w:val="28"/>
        </w:rPr>
        <w:t>Общие положения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Статья 1. </w:t>
      </w:r>
      <w:r>
        <w:rPr>
          <w:rFonts w:ascii="Times New Roman" w:eastAsia="Times New Roman" w:hAnsi="Times New Roman" w:cs="Times New Roman"/>
          <w:b/>
          <w:bCs/>
          <w:sz w:val="24"/>
          <w:szCs w:val="24"/>
        </w:rPr>
        <w:t xml:space="preserve">Статус и границы муниципального образования </w:t>
      </w:r>
      <w:r>
        <w:rPr>
          <w:rFonts w:ascii="Times New Roman" w:eastAsia="Times New Roman" w:hAnsi="Times New Roman" w:cs="Times New Roman"/>
          <w:b/>
          <w:bCs/>
          <w:sz w:val="24"/>
          <w:szCs w:val="24"/>
          <w:u w:val="single"/>
        </w:rPr>
        <w:t>«Подлопатинское»</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Официальное наименование муниципального образования – сельское поселение «Подлопатинское»</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Статус и границы муниципального образования </w:t>
      </w:r>
      <w:r>
        <w:rPr>
          <w:rFonts w:ascii="Times New Roman" w:eastAsia="Times New Roman" w:hAnsi="Times New Roman" w:cs="Times New Roman"/>
          <w:sz w:val="24"/>
          <w:szCs w:val="24"/>
          <w:u w:val="single"/>
        </w:rPr>
        <w:t>«Подлопатинское»</w:t>
      </w:r>
      <w:r>
        <w:rPr>
          <w:rFonts w:ascii="Times New Roman" w:eastAsia="Times New Roman" w:hAnsi="Times New Roman" w:cs="Times New Roman"/>
          <w:sz w:val="24"/>
          <w:szCs w:val="24"/>
        </w:rPr>
        <w:t xml:space="preserve"> определены Законом Республики Бурятия от 31.12.2004 г. № 985-</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«Об установлении границ, образовании и наделении статусом муниципальных образований в Республике Бурятия».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Территория </w:t>
      </w:r>
      <w:r>
        <w:rPr>
          <w:rFonts w:ascii="Times New Roman" w:eastAsia="Times New Roman" w:hAnsi="Times New Roman" w:cs="Times New Roman"/>
          <w:sz w:val="24"/>
          <w:szCs w:val="24"/>
          <w:u w:val="single"/>
        </w:rPr>
        <w:t>«Подлопатинское»</w:t>
      </w:r>
      <w:r>
        <w:rPr>
          <w:rFonts w:ascii="Times New Roman" w:eastAsia="Times New Roman" w:hAnsi="Times New Roman" w:cs="Times New Roman"/>
          <w:sz w:val="24"/>
          <w:szCs w:val="24"/>
        </w:rPr>
        <w:t xml:space="preserve"> сельского поселения (далее по тексту – поселение) входит в состав территории муниципального образования «Мухоршибирский район».</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В состав поселения входят следующие населенные пункты:</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село  Подлопатки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улус Усть-Алташа</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село Черноярово</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line="240" w:lineRule="auto"/>
        <w:ind w:left="57" w:right="-57"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1) Статья 2.</w:t>
      </w:r>
      <w:r>
        <w:rPr>
          <w:rFonts w:ascii="Times New Roman" w:hAnsi="Times New Roman" w:cs="Times New Roman"/>
          <w:b/>
          <w:bCs/>
          <w:sz w:val="24"/>
          <w:szCs w:val="24"/>
        </w:rPr>
        <w:t>Вопросы местного значения поселения</w:t>
      </w:r>
    </w:p>
    <w:p w:rsidR="0098244A" w:rsidRDefault="0098244A" w:rsidP="0098244A">
      <w:pPr>
        <w:widowControl w:val="0"/>
        <w:autoSpaceDE w:val="0"/>
        <w:autoSpaceDN w:val="0"/>
        <w:adjustRightInd w:val="0"/>
        <w:spacing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К вопросам местного значения поселения относятся:</w:t>
      </w:r>
    </w:p>
    <w:p w:rsidR="0098244A" w:rsidRDefault="0098244A" w:rsidP="0098244A">
      <w:pPr>
        <w:widowControl w:val="0"/>
        <w:numPr>
          <w:ilvl w:val="3"/>
          <w:numId w:val="2"/>
        </w:numPr>
        <w:tabs>
          <w:tab w:val="num" w:pos="709"/>
        </w:tabs>
        <w:autoSpaceDE w:val="0"/>
        <w:autoSpaceDN w:val="0"/>
        <w:adjustRightInd w:val="0"/>
        <w:spacing w:line="240" w:lineRule="auto"/>
        <w:ind w:left="851" w:right="-57"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поселения;</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изменение и отмена местных налогов и сборов поселения;</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первичных мер пожарной безопасности в границах населённых пунктов поселения;</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архивных фондов поселения;</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утверждение правил благоустройства территории поселения, </w:t>
      </w:r>
      <w:proofErr w:type="gramStart"/>
      <w:r>
        <w:rPr>
          <w:rFonts w:ascii="Times New Roman" w:eastAsia="Times New Roman" w:hAnsi="Times New Roman" w:cs="Times New Roman"/>
          <w:sz w:val="24"/>
          <w:szCs w:val="24"/>
        </w:rPr>
        <w:t>устанавливающих</w:t>
      </w:r>
      <w:proofErr w:type="gramEnd"/>
      <w:r>
        <w:rPr>
          <w:rFonts w:ascii="Times New Roman" w:eastAsia="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rPr>
          <w:rFonts w:ascii="Times New Roman" w:eastAsia="Times New Roman" w:hAnsi="Times New Roman" w:cs="Times New Roman"/>
          <w:sz w:val="24"/>
          <w:szCs w:val="24"/>
        </w:rPr>
        <w:lastRenderedPageBreak/>
        <w:t>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осуществление мероприятий по работе с детьми и молодёжью в поселении;</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Pr>
            <w:rStyle w:val="a3"/>
            <w:rFonts w:ascii="Times New Roman" w:hAnsi="Times New Roman" w:cs="Times New Roman"/>
          </w:rPr>
          <w:t>законодательством</w:t>
        </w:r>
      </w:hyperlink>
      <w:r>
        <w:rPr>
          <w:rFonts w:ascii="Times New Roman" w:eastAsia="Times New Roman" w:hAnsi="Times New Roman" w:cs="Times New Roman"/>
          <w:sz w:val="24"/>
          <w:szCs w:val="24"/>
        </w:rPr>
        <w:t>;</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ритуальных услуг и содержание мест захоронения;</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244A" w:rsidRDefault="0098244A" w:rsidP="0098244A">
      <w:pPr>
        <w:widowControl w:val="0"/>
        <w:numPr>
          <w:ilvl w:val="0"/>
          <w:numId w:val="2"/>
        </w:numPr>
        <w:autoSpaceDE w:val="0"/>
        <w:autoSpaceDN w:val="0"/>
        <w:adjustRightInd w:val="0"/>
        <w:spacing w:after="0"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8244A" w:rsidRDefault="0098244A" w:rsidP="0098244A">
      <w:pPr>
        <w:widowControl w:val="0"/>
        <w:autoSpaceDE w:val="0"/>
        <w:autoSpaceDN w:val="0"/>
        <w:adjustRightInd w:val="0"/>
        <w:spacing w:line="240" w:lineRule="auto"/>
        <w:ind w:left="57" w:right="-57" w:firstLine="709"/>
        <w:jc w:val="both"/>
        <w:rPr>
          <w:rFonts w:ascii="Times New Roman" w:eastAsiaTheme="minorHAnsi" w:hAnsi="Times New Roman" w:cs="Times New Roman"/>
          <w:spacing w:val="-3"/>
          <w:sz w:val="24"/>
          <w:szCs w:val="24"/>
          <w:lang w:eastAsia="en-US"/>
        </w:rPr>
      </w:pPr>
      <w:r>
        <w:rPr>
          <w:rFonts w:ascii="Times New Roman" w:hAnsi="Times New Roman" w:cs="Times New Roman"/>
          <w:sz w:val="24"/>
          <w:szCs w:val="24"/>
        </w:rPr>
        <w:t>22.</w:t>
      </w:r>
      <w:r>
        <w:rPr>
          <w:rFonts w:ascii="Times New Roman" w:hAnsi="Times New Roman" w:cs="Times New Roman"/>
          <w:spacing w:val="-3"/>
          <w:sz w:val="24"/>
          <w:szCs w:val="24"/>
        </w:rPr>
        <w:t xml:space="preserve"> осуществление муниципального земельного контроля в границах поселения.</w:t>
      </w:r>
    </w:p>
    <w:p w:rsidR="0098244A" w:rsidRDefault="0098244A" w:rsidP="0098244A">
      <w:pPr>
        <w:widowControl w:val="0"/>
        <w:autoSpaceDE w:val="0"/>
        <w:autoSpaceDN w:val="0"/>
        <w:adjustRightInd w:val="0"/>
        <w:spacing w:line="240" w:lineRule="auto"/>
        <w:ind w:left="57" w:right="-57" w:firstLine="709"/>
        <w:jc w:val="both"/>
        <w:rPr>
          <w:rFonts w:ascii="Times New Roman" w:hAnsi="Times New Roman" w:cs="Times New Roman"/>
          <w:sz w:val="24"/>
          <w:szCs w:val="24"/>
        </w:rPr>
      </w:pPr>
    </w:p>
    <w:p w:rsidR="0098244A" w:rsidRDefault="0098244A" w:rsidP="0098244A">
      <w:pPr>
        <w:pStyle w:val="ab"/>
        <w:adjustRightInd w:val="0"/>
        <w:spacing w:after="0" w:line="240" w:lineRule="auto"/>
        <w:ind w:left="57" w:right="-57" w:firstLine="651"/>
        <w:jc w:val="both"/>
        <w:rPr>
          <w:rFonts w:ascii="Times New Roman" w:hAnsi="Times New Roman" w:cs="Times New Roman"/>
          <w:b/>
          <w:bCs/>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 xml:space="preserve">Статья 3. </w:t>
      </w:r>
      <w:r>
        <w:rPr>
          <w:rFonts w:ascii="Times New Roman" w:hAnsi="Times New Roman" w:cs="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98244A" w:rsidRDefault="0098244A" w:rsidP="0098244A">
      <w:pPr>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98244A" w:rsidRDefault="0098244A" w:rsidP="0098244A">
      <w:pPr>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98244A" w:rsidRDefault="0098244A" w:rsidP="0098244A">
      <w:pPr>
        <w:autoSpaceDE w:val="0"/>
        <w:autoSpaceDN w:val="0"/>
        <w:adjustRightInd w:val="0"/>
        <w:spacing w:after="0"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98244A" w:rsidRDefault="0098244A" w:rsidP="0098244A">
      <w:pPr>
        <w:autoSpaceDE w:val="0"/>
        <w:autoSpaceDN w:val="0"/>
        <w:adjustRightInd w:val="0"/>
        <w:spacing w:after="0" w:line="240" w:lineRule="auto"/>
        <w:ind w:left="57" w:right="-57" w:firstLine="709"/>
        <w:jc w:val="both"/>
        <w:rPr>
          <w:rFonts w:ascii="Times New Roman" w:hAnsi="Times New Roman" w:cs="Times New Roman"/>
          <w:bCs/>
          <w:sz w:val="24"/>
          <w:szCs w:val="24"/>
        </w:rPr>
      </w:pPr>
      <w:r>
        <w:rPr>
          <w:rFonts w:ascii="Times New Roman" w:hAnsi="Times New Roman" w:cs="Times New Roman"/>
          <w:bCs/>
          <w:sz w:val="24"/>
          <w:szCs w:val="24"/>
        </w:rPr>
        <w:t>3) участие в осуществлении деятельности по опеке и попечительству;</w:t>
      </w:r>
    </w:p>
    <w:p w:rsidR="0098244A" w:rsidRDefault="0098244A" w:rsidP="0098244A">
      <w:pPr>
        <w:autoSpaceDE w:val="0"/>
        <w:autoSpaceDN w:val="0"/>
        <w:adjustRightInd w:val="0"/>
        <w:spacing w:after="0" w:line="240" w:lineRule="auto"/>
        <w:ind w:left="57" w:right="-57" w:firstLine="709"/>
        <w:jc w:val="both"/>
        <w:rPr>
          <w:rFonts w:ascii="Times New Roman" w:hAnsi="Times New Roman" w:cs="Times New Roman"/>
          <w:bCs/>
          <w:sz w:val="24"/>
          <w:szCs w:val="24"/>
        </w:rPr>
      </w:pPr>
      <w:r>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244A" w:rsidRDefault="0098244A" w:rsidP="0098244A">
      <w:pPr>
        <w:autoSpaceDE w:val="0"/>
        <w:autoSpaceDN w:val="0"/>
        <w:adjustRightInd w:val="0"/>
        <w:spacing w:after="0" w:line="240" w:lineRule="auto"/>
        <w:ind w:left="57" w:right="-57"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244A" w:rsidRDefault="0098244A" w:rsidP="0098244A">
      <w:pPr>
        <w:autoSpaceDE w:val="0"/>
        <w:autoSpaceDN w:val="0"/>
        <w:adjustRightInd w:val="0"/>
        <w:spacing w:after="0" w:line="240" w:lineRule="auto"/>
        <w:ind w:left="57" w:right="-57" w:firstLine="709"/>
        <w:jc w:val="both"/>
        <w:rPr>
          <w:rFonts w:ascii="Times New Roman" w:hAnsi="Times New Roman" w:cs="Times New Roman"/>
          <w:bCs/>
          <w:sz w:val="24"/>
          <w:szCs w:val="24"/>
        </w:rPr>
      </w:pPr>
      <w:r>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244A" w:rsidRDefault="0098244A" w:rsidP="0098244A">
      <w:pPr>
        <w:autoSpaceDE w:val="0"/>
        <w:autoSpaceDN w:val="0"/>
        <w:adjustRightInd w:val="0"/>
        <w:spacing w:line="240" w:lineRule="auto"/>
        <w:ind w:left="57" w:right="-57" w:firstLine="709"/>
        <w:jc w:val="both"/>
        <w:rPr>
          <w:rFonts w:ascii="Times New Roman" w:hAnsi="Times New Roman" w:cs="Times New Roman"/>
          <w:bCs/>
          <w:sz w:val="24"/>
          <w:szCs w:val="24"/>
        </w:rPr>
      </w:pPr>
      <w:r>
        <w:rPr>
          <w:rFonts w:ascii="Times New Roman" w:hAnsi="Times New Roman" w:cs="Times New Roman"/>
          <w:bCs/>
          <w:sz w:val="24"/>
          <w:szCs w:val="24"/>
        </w:rPr>
        <w:t>7) создание условий для развития туризма;</w:t>
      </w:r>
    </w:p>
    <w:p w:rsidR="0098244A" w:rsidRDefault="0098244A" w:rsidP="0098244A">
      <w:pPr>
        <w:autoSpaceDE w:val="0"/>
        <w:autoSpaceDN w:val="0"/>
        <w:adjustRightInd w:val="0"/>
        <w:spacing w:line="240" w:lineRule="auto"/>
        <w:ind w:left="57" w:right="-57" w:firstLine="709"/>
        <w:jc w:val="both"/>
        <w:rPr>
          <w:rFonts w:ascii="Times New Roman" w:hAnsi="Times New Roman" w:cs="Times New Roman"/>
          <w:bCs/>
          <w:sz w:val="24"/>
          <w:szCs w:val="24"/>
        </w:rPr>
      </w:pPr>
      <w:r>
        <w:rPr>
          <w:rFonts w:ascii="Times New Roman" w:hAnsi="Times New Roman" w:cs="Times New Roman"/>
          <w:bCs/>
          <w:sz w:val="24"/>
          <w:szCs w:val="24"/>
        </w:rPr>
        <w:t>8) создание муниципальной пожарной охраны;</w:t>
      </w:r>
    </w:p>
    <w:p w:rsidR="0098244A" w:rsidRDefault="0098244A" w:rsidP="0098244A">
      <w:pPr>
        <w:autoSpaceDE w:val="0"/>
        <w:autoSpaceDN w:val="0"/>
        <w:adjustRightInd w:val="0"/>
        <w:spacing w:line="240" w:lineRule="auto"/>
        <w:ind w:left="57" w:right="-57" w:firstLine="709"/>
        <w:jc w:val="both"/>
        <w:rPr>
          <w:rFonts w:ascii="Times New Roman" w:hAnsi="Times New Roman" w:cs="Times New Roman"/>
          <w:bCs/>
          <w:sz w:val="24"/>
          <w:szCs w:val="24"/>
        </w:rPr>
      </w:pPr>
      <w:r>
        <w:rPr>
          <w:rFonts w:ascii="Times New Roman" w:hAnsi="Times New Roman" w:cs="Times New Roman"/>
          <w:bCs/>
          <w:sz w:val="24"/>
          <w:szCs w:val="24"/>
        </w:rPr>
        <w:t xml:space="preserve">9) </w:t>
      </w:r>
      <w:r>
        <w:rPr>
          <w:rFonts w:ascii="Times New Roman" w:hAnsi="Times New Roman" w:cs="Times New Roman"/>
          <w:iCs/>
          <w:sz w:val="24"/>
          <w:szCs w:val="24"/>
        </w:rPr>
        <w:t xml:space="preserve">оказание поддержки общественным наблюдательным комиссиям, осуществляющим общественный </w:t>
      </w:r>
      <w:proofErr w:type="gramStart"/>
      <w:r>
        <w:rPr>
          <w:rFonts w:ascii="Times New Roman" w:hAnsi="Times New Roman" w:cs="Times New Roman"/>
          <w:iCs/>
          <w:sz w:val="24"/>
          <w:szCs w:val="24"/>
        </w:rPr>
        <w:t>контроль за</w:t>
      </w:r>
      <w:proofErr w:type="gramEnd"/>
      <w:r>
        <w:rPr>
          <w:rFonts w:ascii="Times New Roman" w:hAnsi="Times New Roman" w:cs="Times New Roman"/>
          <w:iCs/>
          <w:sz w:val="24"/>
          <w:szCs w:val="24"/>
        </w:rPr>
        <w:t xml:space="preserve"> обеспечением прав человека и содействие лицам, находящимся в местах принудительного содержания;</w:t>
      </w:r>
    </w:p>
    <w:p w:rsidR="0098244A" w:rsidRDefault="0098244A" w:rsidP="0098244A">
      <w:pPr>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iCs/>
          <w:sz w:val="24"/>
          <w:szCs w:val="24"/>
        </w:rPr>
        <w:t xml:space="preserve">10) </w:t>
      </w:r>
      <w:r>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Fonts w:ascii="Times New Roman" w:hAnsi="Times New Roman" w:cs="Times New Roman"/>
          </w:rPr>
          <w:t>законом</w:t>
        </w:r>
      </w:hyperlink>
      <w:r>
        <w:rPr>
          <w:rFonts w:ascii="Times New Roman" w:hAnsi="Times New Roman" w:cs="Times New Roman"/>
          <w:sz w:val="24"/>
          <w:szCs w:val="24"/>
        </w:rPr>
        <w:t xml:space="preserve"> от 24.11.1995 №181-ФЗ «О социальной защите инвалидов в Российской Федерации»;</w:t>
      </w:r>
    </w:p>
    <w:p w:rsidR="0098244A" w:rsidRDefault="0098244A" w:rsidP="0098244A">
      <w:pPr>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11) создание условий для организации </w:t>
      </w:r>
      <w:proofErr w:type="gramStart"/>
      <w:r>
        <w:rPr>
          <w:rFonts w:ascii="Times New Roman" w:hAnsi="Times New Roman" w:cs="Times New Roman"/>
          <w:sz w:val="24"/>
          <w:szCs w:val="24"/>
        </w:rPr>
        <w:t>проведения независимой оценки качества оказания услуг</w:t>
      </w:r>
      <w:proofErr w:type="gramEnd"/>
      <w:r>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98244A" w:rsidRDefault="0098244A" w:rsidP="0098244A">
      <w:pPr>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244A" w:rsidRDefault="0098244A" w:rsidP="0098244A">
      <w:pPr>
        <w:autoSpaceDE w:val="0"/>
        <w:autoSpaceDN w:val="0"/>
        <w:adjustRightInd w:val="0"/>
        <w:spacing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13) </w:t>
      </w:r>
      <w:r>
        <w:rPr>
          <w:rFonts w:ascii="Times New Roman" w:eastAsia="Times New Roman" w:hAnsi="Times New Roman" w:cs="Times New Roman"/>
          <w:sz w:val="24"/>
          <w:szCs w:val="24"/>
        </w:rPr>
        <w:t>осуществление мероприятий по отлову и содержанию безнадзорных животных, обитающих на территории поселения.</w:t>
      </w:r>
    </w:p>
    <w:p w:rsidR="0098244A" w:rsidRDefault="0098244A" w:rsidP="0098244A">
      <w:pPr>
        <w:autoSpaceDE w:val="0"/>
        <w:autoSpaceDN w:val="0"/>
        <w:adjustRightInd w:val="0"/>
        <w:spacing w:line="240" w:lineRule="auto"/>
        <w:ind w:left="57" w:right="-57"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proofErr w:type="gramStart"/>
      <w:r>
        <w:rPr>
          <w:rFonts w:ascii="Times New Roman" w:eastAsia="Times New Roman" w:hAnsi="Times New Roman" w:cs="Times New Roman"/>
          <w:bCs/>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eastAsia="Times New Roman" w:hAnsi="Times New Roman" w:cs="Times New Roman"/>
          <w:bCs/>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244A" w:rsidRDefault="0098244A" w:rsidP="0098244A">
      <w:pPr>
        <w:autoSpaceDE w:val="0"/>
        <w:autoSpaceDN w:val="0"/>
        <w:adjustRightInd w:val="0"/>
        <w:spacing w:line="240" w:lineRule="auto"/>
        <w:ind w:left="57" w:right="-57" w:firstLine="709"/>
        <w:contextualSpacing/>
        <w:jc w:val="both"/>
        <w:rPr>
          <w:rFonts w:ascii="Times New Roman" w:eastAsia="Times New Roman" w:hAnsi="Times New Roman" w:cs="Times New Roman"/>
          <w:bCs/>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Статья 4. </w:t>
      </w:r>
      <w:r>
        <w:rPr>
          <w:rFonts w:ascii="Times New Roman" w:eastAsia="Times New Roman" w:hAnsi="Times New Roman" w:cs="Times New Roman"/>
          <w:b/>
          <w:bCs/>
          <w:sz w:val="24"/>
          <w:szCs w:val="24"/>
        </w:rPr>
        <w:t>Осуществление органами местного самоуправления поселения отдельных государственных полномочий</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w:t>
      </w:r>
      <w:r>
        <w:rPr>
          <w:rFonts w:ascii="Times New Roman" w:eastAsia="Times New Roman" w:hAnsi="Times New Roman" w:cs="Times New Roman"/>
          <w:sz w:val="24"/>
          <w:szCs w:val="24"/>
        </w:rPr>
        <w:lastRenderedPageBreak/>
        <w:t>переданных им отдельных государственных полномочий.</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Статья 5. </w:t>
      </w:r>
      <w:r>
        <w:rPr>
          <w:rFonts w:ascii="Times New Roman" w:eastAsia="Times New Roman" w:hAnsi="Times New Roman" w:cs="Times New Roman"/>
          <w:b/>
          <w:bCs/>
          <w:sz w:val="24"/>
          <w:szCs w:val="24"/>
        </w:rPr>
        <w:t>Официальные символы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2. </w:t>
      </w:r>
      <w:r>
        <w:rPr>
          <w:rFonts w:ascii="Times New Roman" w:eastAsia="Times New Roman" w:hAnsi="Times New Roman" w:cs="Times New Roman"/>
          <w:b/>
          <w:bCs/>
          <w:sz w:val="24"/>
          <w:szCs w:val="24"/>
        </w:rPr>
        <w:t>Участие населения поселения в решении вопросов местного значения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6. </w:t>
      </w:r>
      <w:r>
        <w:rPr>
          <w:rFonts w:ascii="Times New Roman" w:eastAsia="Times New Roman" w:hAnsi="Times New Roman" w:cs="Times New Roman"/>
          <w:b/>
          <w:bCs/>
          <w:sz w:val="24"/>
          <w:szCs w:val="24"/>
        </w:rPr>
        <w:t>Права граждан на осуществление местного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244A" w:rsidRDefault="0098244A" w:rsidP="0098244A">
      <w:pPr>
        <w:widowControl w:val="0"/>
        <w:adjustRightInd w:val="0"/>
        <w:spacing w:after="0"/>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 xml:space="preserve">Статья 7. </w:t>
      </w:r>
      <w:r>
        <w:rPr>
          <w:rFonts w:ascii="Times New Roman" w:hAnsi="Times New Roman" w:cs="Times New Roman"/>
          <w:b/>
          <w:bCs/>
          <w:sz w:val="24"/>
          <w:szCs w:val="24"/>
        </w:rPr>
        <w:t>Понятие местного референдума и инициатива его проведения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по инициативе Совета депутатов поселения и Главы поселения, выдвинутой ими совместно.</w:t>
      </w:r>
    </w:p>
    <w:p w:rsidR="0098244A" w:rsidRDefault="0098244A" w:rsidP="0098244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98244A" w:rsidRDefault="0098244A" w:rsidP="0098244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98244A" w:rsidRDefault="0098244A" w:rsidP="0098244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8244A" w:rsidRDefault="0098244A" w:rsidP="0098244A">
      <w:pPr>
        <w:widowControl w:val="0"/>
        <w:adjustRightInd w:val="0"/>
        <w:spacing w:after="0"/>
        <w:ind w:firstLine="540"/>
        <w:jc w:val="both"/>
        <w:rPr>
          <w:rFonts w:ascii="Times New Roman" w:hAnsi="Times New Roman" w:cs="Times New Roman"/>
          <w:b/>
          <w:sz w:val="24"/>
          <w:szCs w:val="24"/>
        </w:rPr>
      </w:pPr>
    </w:p>
    <w:p w:rsidR="0098244A" w:rsidRDefault="0098244A" w:rsidP="0098244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 Статья 8. </w:t>
      </w:r>
      <w:r>
        <w:rPr>
          <w:rFonts w:ascii="Times New Roman" w:hAnsi="Times New Roman" w:cs="Times New Roman"/>
          <w:b/>
          <w:bCs/>
          <w:sz w:val="24"/>
          <w:szCs w:val="24"/>
        </w:rPr>
        <w:t>Назначение и проведение местного референдума</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w:t>
      </w:r>
      <w:r>
        <w:rPr>
          <w:rFonts w:ascii="Times New Roman" w:hAnsi="Times New Roman" w:cs="Times New Roman"/>
          <w:sz w:val="24"/>
          <w:szCs w:val="24"/>
        </w:rPr>
        <w:tab/>
        <w:t xml:space="preserve"> референдум.</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Голосование на местном референдуме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Округ референдума включает в себя всю территорию поселения.</w:t>
      </w:r>
    </w:p>
    <w:p w:rsidR="0098244A" w:rsidRDefault="0098244A" w:rsidP="0098244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98244A" w:rsidRDefault="0098244A" w:rsidP="0098244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8244A" w:rsidRDefault="0098244A" w:rsidP="0098244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244A" w:rsidRDefault="0098244A" w:rsidP="0098244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98244A" w:rsidRDefault="0098244A" w:rsidP="0098244A">
      <w:pPr>
        <w:widowControl w:val="0"/>
        <w:adjustRightInd w:val="0"/>
        <w:spacing w:after="0"/>
        <w:ind w:firstLine="540"/>
        <w:jc w:val="both"/>
        <w:rPr>
          <w:rFonts w:ascii="Times New Roman" w:hAnsi="Times New Roman" w:cs="Times New Roman"/>
          <w:b/>
          <w:sz w:val="24"/>
          <w:szCs w:val="24"/>
        </w:rPr>
      </w:pP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 Статья 9.</w:t>
      </w:r>
      <w:r>
        <w:rPr>
          <w:rFonts w:ascii="Times New Roman" w:hAnsi="Times New Roman" w:cs="Times New Roman"/>
          <w:b/>
          <w:bCs/>
          <w:sz w:val="24"/>
          <w:szCs w:val="24"/>
        </w:rPr>
        <w:t xml:space="preserve"> Муниципальные выборы</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Муниципальные выборы назначаются Советом депутатов поселения.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Итоги муниципальных выборов подлежат официальному опубликованию (обнародованию).</w:t>
      </w:r>
    </w:p>
    <w:p w:rsidR="0098244A" w:rsidRDefault="0098244A" w:rsidP="0098244A">
      <w:pPr>
        <w:widowControl w:val="0"/>
        <w:adjustRightInd w:val="0"/>
        <w:spacing w:after="0"/>
        <w:ind w:firstLine="540"/>
        <w:jc w:val="both"/>
        <w:rPr>
          <w:rFonts w:ascii="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Статья 10. </w:t>
      </w:r>
      <w:r>
        <w:rPr>
          <w:rFonts w:ascii="Times New Roman" w:eastAsia="Times New Roman" w:hAnsi="Times New Roman" w:cs="Times New Roman"/>
          <w:b/>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w:t>
      </w:r>
      <w:r>
        <w:rPr>
          <w:rFonts w:ascii="Times New Roman" w:eastAsia="Times New Roman" w:hAnsi="Times New Roman" w:cs="Times New Roman"/>
          <w:sz w:val="24"/>
          <w:szCs w:val="24"/>
        </w:rPr>
        <w:lastRenderedPageBreak/>
        <w:t>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возбуждения вопроса об отзыве урегулирован Законом Республики Бурятия от 06.10.2004 г. № 822-</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3.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«Об общих принципах организации местного самоуправления в Российской Федерации».</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w:t>
      </w:r>
      <w:proofErr w:type="gramEnd"/>
      <w:r>
        <w:rPr>
          <w:rFonts w:ascii="Times New Roman" w:eastAsia="Times New Roman" w:hAnsi="Times New Roman" w:cs="Times New Roman"/>
          <w:sz w:val="24"/>
          <w:szCs w:val="24"/>
        </w:rPr>
        <w:t xml:space="preserve">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rFonts w:ascii="Times New Roman" w:eastAsia="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11. </w:t>
      </w:r>
      <w:r>
        <w:rPr>
          <w:rFonts w:ascii="Times New Roman" w:eastAsia="Times New Roman" w:hAnsi="Times New Roman" w:cs="Times New Roman"/>
          <w:b/>
          <w:bCs/>
          <w:sz w:val="24"/>
          <w:szCs w:val="24"/>
        </w:rPr>
        <w:t>Правотворческая инициатива граждан</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12. </w:t>
      </w:r>
      <w:r>
        <w:rPr>
          <w:rFonts w:ascii="Times New Roman" w:eastAsia="Times New Roman" w:hAnsi="Times New Roman" w:cs="Times New Roman"/>
          <w:b/>
          <w:bCs/>
          <w:sz w:val="24"/>
          <w:szCs w:val="24"/>
        </w:rPr>
        <w:t>Территориальное общественное самоуправление</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4"/>
          <w:szCs w:val="24"/>
        </w:rPr>
        <w:t>на части территории</w:t>
      </w:r>
      <w:proofErr w:type="gramEnd"/>
      <w:r>
        <w:rPr>
          <w:rFonts w:ascii="Times New Roman" w:eastAsia="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 уставе территориального общественного самоуправления устанавливаются: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территория, на которой оно осуществляется;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принятия решений;</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К исключительным полномочиям собрания, конференции граждан, осуществляющих территориальное общественное самоуправление, относятся: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избрание органов территориального общественного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eastAsia="Times New Roman" w:hAnsi="Times New Roman" w:cs="Times New Roman"/>
          <w:sz w:val="24"/>
          <w:szCs w:val="24"/>
        </w:rPr>
        <w:t>а о ее</w:t>
      </w:r>
      <w:proofErr w:type="gramEnd"/>
      <w:r>
        <w:rPr>
          <w:rFonts w:ascii="Times New Roman" w:eastAsia="Times New Roman" w:hAnsi="Times New Roman" w:cs="Times New Roman"/>
          <w:sz w:val="24"/>
          <w:szCs w:val="24"/>
        </w:rPr>
        <w:t xml:space="preserve"> исполнении;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w:t>
      </w:r>
      <w:r>
        <w:rPr>
          <w:rFonts w:ascii="Times New Roman" w:eastAsia="Times New Roman" w:hAnsi="Times New Roman" w:cs="Times New Roman"/>
          <w:sz w:val="24"/>
          <w:szCs w:val="24"/>
        </w:rPr>
        <w:lastRenderedPageBreak/>
        <w:t>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Органы территориального общественного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98244A" w:rsidRDefault="0098244A" w:rsidP="0098244A">
      <w:pPr>
        <w:widowControl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Статья 13. </w:t>
      </w:r>
      <w:r>
        <w:rPr>
          <w:rFonts w:ascii="Times New Roman" w:hAnsi="Times New Roman" w:cs="Times New Roman"/>
          <w:b/>
          <w:bCs/>
          <w:sz w:val="24"/>
          <w:szCs w:val="24"/>
        </w:rPr>
        <w:t>Публичные слушания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 вопросы, предусмотренные частью 3 статьи 28 Федерального закона № 131-ФЗ.</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Порядок организации и проведения публичных слушаний в части, не урегулированной настоящим Уставом, может устанавливаться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14. </w:t>
      </w:r>
      <w:r>
        <w:rPr>
          <w:rFonts w:ascii="Times New Roman" w:eastAsia="Times New Roman" w:hAnsi="Times New Roman" w:cs="Times New Roman"/>
          <w:b/>
          <w:bCs/>
          <w:sz w:val="24"/>
          <w:szCs w:val="24"/>
        </w:rPr>
        <w:t>Собрание граждан</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4"/>
          <w:szCs w:val="24"/>
        </w:rPr>
        <w:t>на части территории</w:t>
      </w:r>
      <w:proofErr w:type="gramEnd"/>
      <w:r>
        <w:rPr>
          <w:rFonts w:ascii="Times New Roman" w:eastAsia="Times New Roman" w:hAnsi="Times New Roman" w:cs="Times New Roman"/>
          <w:sz w:val="24"/>
          <w:szCs w:val="24"/>
        </w:rPr>
        <w:t xml:space="preserve"> поселения могут проводиться собрания граждан.</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Собрание граждан, проводимое по инициативе Совета депутатов поселения, Главы </w:t>
      </w:r>
      <w:r>
        <w:rPr>
          <w:rFonts w:ascii="Times New Roman" w:eastAsia="Times New Roman" w:hAnsi="Times New Roman" w:cs="Times New Roman"/>
          <w:sz w:val="24"/>
          <w:szCs w:val="24"/>
        </w:rPr>
        <w:lastRenderedPageBreak/>
        <w:t>поселения, назначается соответственно Советом депутатов поселения, Главой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Собрание граждан, проводимое по инициативе населения, назначается Советом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Итоги собрания граждан подлежат официальному опубликованию (обнародованию).</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15. </w:t>
      </w:r>
      <w:r>
        <w:rPr>
          <w:rFonts w:ascii="Times New Roman" w:eastAsia="Times New Roman" w:hAnsi="Times New Roman" w:cs="Times New Roman"/>
          <w:b/>
          <w:bCs/>
          <w:sz w:val="24"/>
          <w:szCs w:val="24"/>
        </w:rPr>
        <w:t>Конференция граждан (собрание делегатов)</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98244A" w:rsidRDefault="0098244A" w:rsidP="0098244A">
      <w:pPr>
        <w:widowControl w:val="0"/>
        <w:adjustRightInd w:val="0"/>
        <w:spacing w:after="0"/>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Статья 16.</w:t>
      </w:r>
      <w:r>
        <w:rPr>
          <w:rFonts w:ascii="Times New Roman" w:hAnsi="Times New Roman" w:cs="Times New Roman"/>
          <w:b/>
          <w:bCs/>
          <w:sz w:val="24"/>
          <w:szCs w:val="24"/>
        </w:rPr>
        <w:t xml:space="preserve"> Опрос граждан</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Совета депутатов поселения или Главы поселения - по вопросам местного значения;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Решение о назначении опроса граждан принимается Советом депутатов поселения. </w:t>
      </w:r>
      <w:r>
        <w:rPr>
          <w:rFonts w:ascii="Times New Roman" w:hAnsi="Times New Roman" w:cs="Times New Roman"/>
          <w:sz w:val="24"/>
          <w:szCs w:val="24"/>
        </w:rPr>
        <w:lastRenderedPageBreak/>
        <w:t>В нормативном правовом акте Совета депутатов поселения о назначении опроса граждан устанавливаются:</w:t>
      </w:r>
    </w:p>
    <w:p w:rsidR="0098244A" w:rsidRDefault="0098244A" w:rsidP="0098244A">
      <w:pPr>
        <w:widowControl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дата и сроки проведения опроса;</w:t>
      </w:r>
      <w:proofErr w:type="gramEnd"/>
    </w:p>
    <w:p w:rsidR="0098244A" w:rsidRDefault="0098244A" w:rsidP="0098244A">
      <w:pPr>
        <w:widowControl w:val="0"/>
        <w:adjustRightInd w:val="0"/>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методика проведения опроса;</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форма опросного листа;</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 минимальная численность жителей поселения, участвующих в опросе.</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за счет средств республиканского бюджета - при проведении опроса по инициативе органов государственной власти.</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98244A" w:rsidRDefault="0098244A" w:rsidP="0098244A">
      <w:pPr>
        <w:widowControl w:val="0"/>
        <w:adjustRightInd w:val="0"/>
        <w:spacing w:after="0"/>
        <w:ind w:firstLine="540"/>
        <w:jc w:val="both"/>
        <w:rPr>
          <w:rFonts w:ascii="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Статья 17. </w:t>
      </w:r>
      <w:r>
        <w:rPr>
          <w:rFonts w:ascii="Times New Roman" w:eastAsia="Times New Roman" w:hAnsi="Times New Roman" w:cs="Times New Roman"/>
          <w:b/>
          <w:bCs/>
          <w:sz w:val="24"/>
          <w:szCs w:val="24"/>
        </w:rPr>
        <w:t>Обращения граждан в органы местного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b/>
          <w:bCs/>
          <w:sz w:val="24"/>
          <w:szCs w:val="24"/>
        </w:rPr>
      </w:pPr>
    </w:p>
    <w:p w:rsidR="0098244A" w:rsidRDefault="0098244A" w:rsidP="0098244A">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8244A" w:rsidRDefault="0098244A" w:rsidP="0098244A">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Республики Бурятия от 2 июля 2007 года № 2352-</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«О дополнительных гарантиях права граждан на обращения в Республике Бурятия»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18. </w:t>
      </w:r>
      <w:r>
        <w:rPr>
          <w:rFonts w:ascii="Times New Roman" w:eastAsia="Times New Roman" w:hAnsi="Times New Roman" w:cs="Times New Roman"/>
          <w:b/>
          <w:bCs/>
          <w:sz w:val="24"/>
          <w:szCs w:val="24"/>
        </w:rPr>
        <w:t>Другие формы непосредственного осуществления населением местного самоуправления и участия в его осуществлении</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Глава 3. </w:t>
      </w:r>
      <w:r>
        <w:rPr>
          <w:rFonts w:ascii="Times New Roman" w:eastAsia="Times New Roman" w:hAnsi="Times New Roman" w:cs="Times New Roman"/>
          <w:b/>
          <w:bCs/>
          <w:sz w:val="24"/>
          <w:szCs w:val="24"/>
        </w:rPr>
        <w:t>Органы местного самоуправления и должностные лица местного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19. </w:t>
      </w:r>
      <w:r>
        <w:rPr>
          <w:rFonts w:ascii="Times New Roman" w:eastAsia="Times New Roman" w:hAnsi="Times New Roman" w:cs="Times New Roman"/>
          <w:b/>
          <w:bCs/>
          <w:sz w:val="24"/>
          <w:szCs w:val="24"/>
        </w:rPr>
        <w:t>Структура органов местного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Структуру органов местного самоуправления поселения составляют:</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Совет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Глава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Администрация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Контрольно-счетный орган (статус контрольного органа урегулирован статьей 46 настоящего Устава).</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 Совета депутатов поселения об изменении структуры органов местного самоуправления вступает в силу не ранее чем по истечению срока полномочий Совета депутатов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20. </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autoSpaceDE w:val="0"/>
        <w:autoSpaceDN w:val="0"/>
        <w:adjustRightInd w:val="0"/>
        <w:spacing w:after="0" w:line="240" w:lineRule="auto"/>
        <w:ind w:right="55"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20: Совет депутатов поселения.</w:t>
      </w:r>
    </w:p>
    <w:p w:rsidR="0098244A" w:rsidRDefault="0098244A" w:rsidP="0098244A">
      <w:pPr>
        <w:autoSpaceDE w:val="0"/>
        <w:autoSpaceDN w:val="0"/>
        <w:adjustRightInd w:val="0"/>
        <w:spacing w:after="0" w:line="240" w:lineRule="auto"/>
        <w:ind w:right="55" w:firstLine="567"/>
        <w:jc w:val="both"/>
        <w:rPr>
          <w:rFonts w:ascii="Times New Roman" w:eastAsia="Times New Roman" w:hAnsi="Times New Roman" w:cs="Times New Roman"/>
          <w:b/>
          <w:sz w:val="24"/>
          <w:szCs w:val="24"/>
        </w:rPr>
      </w:pP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Совет депутатов поселения является представительным органом муниципального образования.</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Совет депутатов поселения </w:t>
      </w:r>
      <w:proofErr w:type="gramStart"/>
      <w:r>
        <w:rPr>
          <w:rFonts w:ascii="Times New Roman" w:eastAsia="Times New Roman" w:hAnsi="Times New Roman" w:cs="Times New Roman"/>
          <w:sz w:val="24"/>
          <w:szCs w:val="24"/>
        </w:rPr>
        <w:t>подотчетен</w:t>
      </w:r>
      <w:proofErr w:type="gramEnd"/>
      <w:r>
        <w:rPr>
          <w:rFonts w:ascii="Times New Roman" w:eastAsia="Times New Roman" w:hAnsi="Times New Roman" w:cs="Times New Roman"/>
          <w:sz w:val="24"/>
          <w:szCs w:val="24"/>
        </w:rPr>
        <w:t xml:space="preserve"> и подконтролен населению.</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2.Совет депутатов поселения состоит из 10 депутатов.</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Глава поселения входит в состав Совета депутатов поселения с правом решающего голоса и исполняет полномочия его председателя. </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поселения обладает равными с депутатами правами при проведении голосования на заседаниях Совета депутатов поселения.</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proofErr w:type="spellStart"/>
      <w:r>
        <w:rPr>
          <w:rFonts w:ascii="Times New Roman" w:eastAsia="Times New Roman" w:hAnsi="Times New Roman" w:cs="Times New Roman"/>
          <w:sz w:val="24"/>
          <w:szCs w:val="24"/>
        </w:rPr>
        <w:t>многомандатным</w:t>
      </w:r>
      <w:proofErr w:type="spellEnd"/>
      <w:r>
        <w:rPr>
          <w:rFonts w:ascii="Times New Roman" w:eastAsia="Times New Roman" w:hAnsi="Times New Roman" w:cs="Times New Roman"/>
          <w:sz w:val="24"/>
          <w:szCs w:val="24"/>
        </w:rPr>
        <w:t xml:space="preserve">   избирательным округам (</w:t>
      </w:r>
      <w:proofErr w:type="spellStart"/>
      <w:r>
        <w:rPr>
          <w:rFonts w:ascii="Times New Roman" w:eastAsia="Times New Roman" w:hAnsi="Times New Roman" w:cs="Times New Roman"/>
          <w:sz w:val="24"/>
          <w:szCs w:val="24"/>
        </w:rPr>
        <w:t>многомандатному</w:t>
      </w:r>
      <w:proofErr w:type="spellEnd"/>
      <w:r>
        <w:rPr>
          <w:rFonts w:ascii="Times New Roman" w:eastAsia="Times New Roman" w:hAnsi="Times New Roman" w:cs="Times New Roman"/>
          <w:sz w:val="24"/>
          <w:szCs w:val="24"/>
        </w:rPr>
        <w:t xml:space="preserve"> избирательному округу).</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98244A" w:rsidRDefault="0098244A" w:rsidP="0098244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8244A" w:rsidRDefault="0098244A" w:rsidP="009824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Управление и (или) распоряжение Советом депутатов муниципального образования или отдельными депутатами (группами депутатов) в какой бы то </w:t>
      </w:r>
      <w:proofErr w:type="gramStart"/>
      <w:r>
        <w:rPr>
          <w:rFonts w:ascii="Times New Roman" w:eastAsia="Times New Roman" w:hAnsi="Times New Roman" w:cs="Times New Roman"/>
          <w:sz w:val="24"/>
          <w:szCs w:val="24"/>
        </w:rPr>
        <w:t>ни было форме средствами местного бюджета в процессе его исполнения не допускаются</w:t>
      </w:r>
      <w:proofErr w:type="gramEnd"/>
      <w:r>
        <w:rPr>
          <w:rFonts w:ascii="Times New Roman" w:eastAsia="Times New Roman" w:hAnsi="Times New Roman" w:cs="Times New Roman"/>
          <w:sz w:val="24"/>
          <w:szCs w:val="24"/>
        </w:rPr>
        <w:t>, за исключением средств местного бюджета, направляемых на обеспечение деятельности Совета депутатов и депутатов.</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Полномочия Совета депутатов поселения могут быть прекращены досрочно в случае:</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принятия Советом депутатов поселения решения о самороспуске;</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утраты поселением статуса муниципального образования в связи с его объединением с городским округом;</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увеличения численности избирателей поселения более чем на 25 процентов, произошедшего вследствие изменения границ поселения.</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Статья 21. </w:t>
      </w:r>
      <w:r>
        <w:rPr>
          <w:rFonts w:ascii="Times New Roman" w:hAnsi="Times New Roman" w:cs="Times New Roman"/>
          <w:b/>
          <w:bCs/>
          <w:sz w:val="24"/>
          <w:szCs w:val="24"/>
        </w:rPr>
        <w:t>Полномочия Совета депутатов поселения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В исключительной компетенции Совета депутатов поселения находятся: </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утверждение бюджета поселения и отчёта о его исполнении;</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утратил силу (решение Совета депутатов поселения от 18.12.2015г . № 38);</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4.1.) утратил силу (решение Совета депутатов поселения от 18.15.2015 г. № 38);</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w:t>
      </w:r>
      <w:r>
        <w:rPr>
          <w:rFonts w:ascii="Times New Roman" w:hAnsi="Times New Roman" w:cs="Times New Roman"/>
          <w:sz w:val="24"/>
          <w:szCs w:val="24"/>
        </w:rPr>
        <w:lastRenderedPageBreak/>
        <w:t>лицами местного самоуправления поселения полномочий по решению вопросов местного значения;</w:t>
      </w:r>
    </w:p>
    <w:p w:rsidR="0098244A" w:rsidRDefault="0098244A" w:rsidP="0098244A">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поселения в отставку.</w:t>
      </w:r>
    </w:p>
    <w:p w:rsidR="0098244A" w:rsidRDefault="0098244A" w:rsidP="009824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установление порядка проведения конкурса по отбору кандидатур на должность главы поселения;</w:t>
      </w:r>
    </w:p>
    <w:p w:rsidR="0098244A" w:rsidRDefault="0098244A" w:rsidP="009824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13) избрание Главы поселения из числа кандидатов, представленных конкурсной  комиссией по результатам конкурса.</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1.1. Совет депутатов поселения заслушивает ежегодные отчёты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98244A" w:rsidRDefault="0098244A" w:rsidP="0098244A">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22. </w:t>
      </w:r>
      <w:r>
        <w:rPr>
          <w:rFonts w:ascii="Times New Roman" w:eastAsia="Times New Roman" w:hAnsi="Times New Roman" w:cs="Times New Roman"/>
          <w:b/>
          <w:bCs/>
          <w:sz w:val="24"/>
          <w:szCs w:val="24"/>
        </w:rPr>
        <w:t>Организация деятельности Совета депутатов поселения</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Заседание Совета депутатов поселения правомочно, если на нем присутствует не менее 50 процентов от установленной численности депутатов.</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Очередные заседания Совета депутатов поселения проводятся не реже одного раза в три месяца.</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Глава </w:t>
      </w:r>
      <w:r>
        <w:rPr>
          <w:rFonts w:ascii="Times New Roman" w:eastAsia="Times New Roman" w:hAnsi="Times New Roman" w:cs="Times New Roman"/>
          <w:bCs/>
          <w:iCs/>
          <w:sz w:val="24"/>
          <w:szCs w:val="24"/>
        </w:rPr>
        <w:t>сельского</w:t>
      </w:r>
      <w:r>
        <w:rPr>
          <w:rFonts w:ascii="Times New Roman" w:eastAsia="Times New Roman" w:hAnsi="Times New Roman" w:cs="Times New Roman"/>
          <w:sz w:val="24"/>
          <w:szCs w:val="24"/>
        </w:rPr>
        <w:t xml:space="preserve"> поселения исполняет следующие полномочия председателя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созывает заседания Совета депутатов поселения и председательствует на его заседаниях;</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осуществляет организацию деятельности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оказывает содействие депутатам Совета депутатов поселения в осуществлении ими своих полномочий;</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организует в Совете депутатов поселения прием граждан, рассмотрение их обращений;</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w:t>
      </w:r>
      <w:r>
        <w:rPr>
          <w:rFonts w:ascii="Times New Roman" w:eastAsia="Times New Roman" w:hAnsi="Times New Roman" w:cs="Times New Roman"/>
          <w:sz w:val="24"/>
          <w:szCs w:val="24"/>
        </w:rPr>
        <w:lastRenderedPageBreak/>
        <w:t>деятельности Совета депутатов поселения;</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Заместитель председателя Совета депутатов поселения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Pr>
          <w:rFonts w:ascii="Times New Roman" w:eastAsia="Times New Roman" w:hAnsi="Times New Roman" w:cs="Times New Roman"/>
          <w:sz w:val="24"/>
          <w:szCs w:val="24"/>
        </w:rPr>
        <w:t>освобождения заместителя председателя Совета депутатов</w:t>
      </w:r>
      <w:proofErr w:type="gramEnd"/>
      <w:r>
        <w:rPr>
          <w:rFonts w:ascii="Times New Roman" w:eastAsia="Times New Roman" w:hAnsi="Times New Roman" w:cs="Times New Roman"/>
          <w:sz w:val="24"/>
          <w:szCs w:val="24"/>
        </w:rPr>
        <w:t xml:space="preserve">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Заместитель председателя Совета депутатов поселения досрочно освобождается от занимаемой должности в случае:</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досрочного прекращения его полномочий как депутата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письменного заявления в Совет депутатов поселения о сложении </w:t>
      </w:r>
      <w:proofErr w:type="gramStart"/>
      <w:r>
        <w:rPr>
          <w:rFonts w:ascii="Times New Roman" w:eastAsia="Times New Roman" w:hAnsi="Times New Roman" w:cs="Times New Roman"/>
          <w:sz w:val="24"/>
          <w:szCs w:val="24"/>
        </w:rPr>
        <w:t>полномочий заместителя председателя Совета депутатов</w:t>
      </w:r>
      <w:proofErr w:type="gramEnd"/>
      <w:r>
        <w:rPr>
          <w:rFonts w:ascii="Times New Roman" w:eastAsia="Times New Roman" w:hAnsi="Times New Roman" w:cs="Times New Roman"/>
          <w:sz w:val="24"/>
          <w:szCs w:val="24"/>
        </w:rPr>
        <w:t>;</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98244A" w:rsidRDefault="0098244A" w:rsidP="0098244A">
      <w:pPr>
        <w:widowControl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Статья 23.</w:t>
      </w:r>
      <w:r>
        <w:rPr>
          <w:rFonts w:ascii="Times New Roman" w:hAnsi="Times New Roman" w:cs="Times New Roman"/>
          <w:b/>
          <w:bCs/>
          <w:sz w:val="24"/>
          <w:szCs w:val="24"/>
        </w:rPr>
        <w:t xml:space="preserve"> Глава поселения</w:t>
      </w:r>
    </w:p>
    <w:p w:rsidR="0098244A" w:rsidRDefault="0098244A" w:rsidP="0098244A">
      <w:pPr>
        <w:pStyle w:val="a9"/>
        <w:rPr>
          <w:rFonts w:ascii="Times New Roman" w:hAnsi="Times New Roman" w:cs="Times New Roman"/>
        </w:rPr>
      </w:pPr>
      <w:r>
        <w:rPr>
          <w:rFonts w:ascii="Times New Roman" w:hAnsi="Times New Roman" w:cs="Times New Roman"/>
        </w:rPr>
        <w:t xml:space="preserve">1. Глава поселения является главой муниципального образования «Подлопатинское»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w:t>
      </w:r>
      <w:proofErr w:type="gramStart"/>
      <w:r>
        <w:rPr>
          <w:rFonts w:ascii="Times New Roman" w:hAnsi="Times New Roman" w:cs="Times New Roman"/>
        </w:rPr>
        <w:t>подконтролен</w:t>
      </w:r>
      <w:proofErr w:type="gramEnd"/>
      <w:r>
        <w:rPr>
          <w:rFonts w:ascii="Times New Roman" w:hAnsi="Times New Roman" w:cs="Times New Roman"/>
        </w:rPr>
        <w:t xml:space="preserve"> и подотчетен населению и Совету депутатов поселения. </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Глава </w:t>
      </w:r>
      <w:r>
        <w:rPr>
          <w:rFonts w:ascii="Times New Roman" w:hAnsi="Times New Roman" w:cs="Times New Roman"/>
          <w:bCs/>
          <w:iCs/>
          <w:sz w:val="24"/>
          <w:szCs w:val="24"/>
        </w:rPr>
        <w:t>сельского</w:t>
      </w:r>
      <w:r>
        <w:rPr>
          <w:rFonts w:ascii="Times New Roman" w:hAnsi="Times New Roman" w:cs="Times New Roman"/>
          <w:sz w:val="24"/>
          <w:szCs w:val="24"/>
        </w:rPr>
        <w:t xml:space="preserve"> поселения возглавляет Администрацию поселения и исполняет полномочия председателя Совета депутатов поселения.</w:t>
      </w:r>
    </w:p>
    <w:p w:rsidR="0098244A" w:rsidRDefault="0098244A" w:rsidP="009824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98244A" w:rsidRDefault="0098244A" w:rsidP="009824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депутатов поселения.</w:t>
      </w:r>
    </w:p>
    <w:p w:rsidR="0098244A" w:rsidRDefault="0098244A" w:rsidP="009824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20 дней до проведения конкурса.</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w:t>
      </w:r>
      <w:proofErr w:type="spellStart"/>
      <w:r>
        <w:rPr>
          <w:rFonts w:ascii="Times New Roman" w:hAnsi="Times New Roman" w:cs="Times New Roman"/>
          <w:sz w:val="24"/>
          <w:szCs w:val="24"/>
        </w:rPr>
        <w:t>Мухошибирский</w:t>
      </w:r>
      <w:proofErr w:type="spellEnd"/>
      <w:r>
        <w:rPr>
          <w:rFonts w:ascii="Times New Roman" w:hAnsi="Times New Roman" w:cs="Times New Roman"/>
          <w:sz w:val="24"/>
          <w:szCs w:val="24"/>
        </w:rPr>
        <w:t xml:space="preserve"> район» Республики Бурятия.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Вновь избранный Глава поселения вступает в должность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пятнадцатый день после дня опубликования (обнародования) результатов конкурса.</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официальном вступлении в должность Глава поселения произносит клятву: </w:t>
      </w:r>
      <w:proofErr w:type="gramStart"/>
      <w:r>
        <w:rPr>
          <w:rFonts w:ascii="Times New Roman" w:hAnsi="Times New Roman" w:cs="Times New Roman"/>
          <w:sz w:val="24"/>
          <w:szCs w:val="24"/>
        </w:rPr>
        <w:t xml:space="preserve">«Вступая в должность Главы поселения, клянусь – при осуществлении полномочий, предоставленных мне Уставом муниципального образования, строго соблюдать </w:t>
      </w:r>
      <w:r>
        <w:rPr>
          <w:rFonts w:ascii="Times New Roman" w:hAnsi="Times New Roman" w:cs="Times New Roman"/>
          <w:sz w:val="24"/>
          <w:szCs w:val="24"/>
        </w:rPr>
        <w:lastRenderedPageBreak/>
        <w:t>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случае временного отсутствия Главы поселения его полномочия, за исключением полномочий председателя Совета депутатов поселения, временно исполняет </w:t>
      </w:r>
      <w:r>
        <w:rPr>
          <w:rFonts w:ascii="Times New Roman" w:hAnsi="Times New Roman" w:cs="Times New Roman"/>
          <w:i/>
          <w:iCs/>
          <w:sz w:val="24"/>
          <w:szCs w:val="24"/>
        </w:rPr>
        <w:t xml:space="preserve"> </w:t>
      </w:r>
      <w:r>
        <w:rPr>
          <w:rFonts w:ascii="Times New Roman" w:hAnsi="Times New Roman" w:cs="Times New Roman"/>
          <w:iCs/>
          <w:sz w:val="24"/>
          <w:szCs w:val="24"/>
        </w:rPr>
        <w:t>заместитель руководителя Администрации либо муниципальный служащий в соответствии с распоряжением Главы поселения</w:t>
      </w:r>
      <w:r>
        <w:rPr>
          <w:rFonts w:ascii="Times New Roman" w:hAnsi="Times New Roman" w:cs="Times New Roman"/>
          <w:i/>
          <w:iCs/>
          <w:sz w:val="24"/>
          <w:szCs w:val="24"/>
        </w:rPr>
        <w:t>.</w:t>
      </w:r>
      <w:r>
        <w:rPr>
          <w:rFonts w:ascii="Times New Roman" w:hAnsi="Times New Roman" w:cs="Times New Roman"/>
          <w:sz w:val="24"/>
          <w:szCs w:val="24"/>
        </w:rPr>
        <w:t xml:space="preserve"> </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Полномочия Главы поселения прекращаются досрочно в случае:</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смерти;</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удаление в отставку в соответствии со статьёй 51.1 настоящего Устава;</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отрешения от должности в соответствии со статьёй 74 Федерального закона «Об общих принципах организации местного самоуправления в Российской Федерации»;</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признания судом недееспособным или ограниченно дееспособным;</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признания судом безвестно отсутствующим или объявления умершим;</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вступления в отношении его в законную силу обвинительного приговора суда;</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выезда за пределы Российской Федерации на постоянное место жительства;</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отзыва избирателями;</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преобразования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поселения</w:t>
      </w:r>
      <w:r>
        <w:rPr>
          <w:rFonts w:ascii="Times New Roman" w:hAnsi="Times New Roman" w:cs="Times New Roman"/>
          <w:i/>
          <w:iCs/>
          <w:sz w:val="24"/>
          <w:szCs w:val="24"/>
        </w:rPr>
        <w:t>.</w:t>
      </w:r>
      <w:r>
        <w:rPr>
          <w:rFonts w:ascii="Times New Roman" w:hAnsi="Times New Roman" w:cs="Times New Roman"/>
          <w:sz w:val="24"/>
          <w:szCs w:val="24"/>
        </w:rPr>
        <w:t xml:space="preserve"> </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11. утратил силу (решение Совета депутатов поселения от 18.12.2015 г. № 38) .</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Статья 24. </w:t>
      </w:r>
      <w:r>
        <w:rPr>
          <w:rFonts w:ascii="Times New Roman" w:eastAsia="Times New Roman" w:hAnsi="Times New Roman" w:cs="Times New Roman"/>
          <w:b/>
          <w:bCs/>
          <w:sz w:val="24"/>
          <w:szCs w:val="24"/>
        </w:rPr>
        <w:t>Полномочия Главы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Глава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издает в пределах своих полномочий правовые акты;</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вправе требовать созыва внеочередного заседания Совета депутатов;</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возглавляет Администрацию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исполняет полномочия председателя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осуществляет иные полномочия в соответствии с федеральным и республиканским законодательством, настоящим Уставом.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98244A" w:rsidRDefault="0098244A" w:rsidP="0098244A">
      <w:pPr>
        <w:widowControl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Статья 25.</w:t>
      </w:r>
      <w:r>
        <w:rPr>
          <w:rFonts w:ascii="Times New Roman" w:hAnsi="Times New Roman" w:cs="Times New Roman"/>
          <w:sz w:val="24"/>
          <w:szCs w:val="24"/>
        </w:rPr>
        <w:t xml:space="preserve"> </w:t>
      </w:r>
      <w:r>
        <w:rPr>
          <w:rFonts w:ascii="Times New Roman" w:hAnsi="Times New Roman" w:cs="Times New Roman"/>
          <w:b/>
          <w:bCs/>
          <w:sz w:val="24"/>
          <w:szCs w:val="24"/>
        </w:rPr>
        <w:t>Статус депутата Совета депутатов поселения, Главы поселения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w:t>
      </w:r>
      <w:r>
        <w:rPr>
          <w:rFonts w:ascii="Times New Roman" w:hAnsi="Times New Roman" w:cs="Times New Roman"/>
          <w:bCs/>
          <w:iCs/>
          <w:sz w:val="24"/>
          <w:szCs w:val="24"/>
        </w:rPr>
        <w:t>депутат, осуществляющий свои полномочия на постоянной основе</w:t>
      </w:r>
      <w:r>
        <w:rPr>
          <w:rFonts w:ascii="Times New Roman" w:hAnsi="Times New Roman" w:cs="Times New Roman"/>
          <w:b/>
          <w:i/>
          <w:sz w:val="24"/>
          <w:szCs w:val="24"/>
        </w:rPr>
        <w:t xml:space="preserve">, </w:t>
      </w:r>
      <w:r>
        <w:rPr>
          <w:rFonts w:ascii="Times New Roman" w:hAnsi="Times New Roman" w:cs="Times New Roman"/>
          <w:sz w:val="24"/>
          <w:szCs w:val="24"/>
        </w:rPr>
        <w:t xml:space="preserve"> является выборным должностным лицом местного самоуправления.</w:t>
      </w:r>
    </w:p>
    <w:p w:rsidR="0098244A" w:rsidRDefault="0098244A" w:rsidP="0098244A">
      <w:pPr>
        <w:pStyle w:val="a9"/>
        <w:rPr>
          <w:rFonts w:ascii="Times New Roman" w:hAnsi="Times New Roman" w:cs="Times New Roman"/>
        </w:rPr>
      </w:pPr>
      <w:r>
        <w:rPr>
          <w:rFonts w:ascii="Times New Roman" w:hAnsi="Times New Roman" w:cs="Times New Roman"/>
        </w:rPr>
        <w:t>2. Депутату Совета депутатов поселения, Главе поселения обеспечиваются условия для беспрепятственного осуществления своих полномочий.</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Pr>
          <w:rFonts w:ascii="Times New Roman" w:hAnsi="Times New Roman" w:cs="Times New Roman"/>
          <w:sz w:val="24"/>
          <w:szCs w:val="24"/>
        </w:rPr>
        <w:t>.</w:t>
      </w:r>
    </w:p>
    <w:p w:rsidR="0098244A" w:rsidRDefault="0098244A" w:rsidP="0098244A">
      <w:pPr>
        <w:pStyle w:val="21"/>
        <w:rPr>
          <w:rFonts w:ascii="Times New Roman" w:hAnsi="Times New Roman" w:cs="Times New Roman"/>
        </w:rPr>
      </w:pPr>
      <w:r>
        <w:rPr>
          <w:rFonts w:ascii="Times New Roman" w:hAnsi="Times New Roman" w:cs="Times New Roman"/>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8244A" w:rsidRDefault="0098244A" w:rsidP="0098244A">
      <w:pPr>
        <w:pStyle w:val="21"/>
        <w:rPr>
          <w:rFonts w:ascii="Times New Roman" w:hAnsi="Times New Roman" w:cs="Times New Roman"/>
        </w:rPr>
      </w:pPr>
      <w:r>
        <w:rPr>
          <w:rFonts w:ascii="Times New Roman" w:hAnsi="Times New Roman" w:cs="Times New Roman"/>
        </w:rP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w:t>
      </w:r>
      <w:r>
        <w:rPr>
          <w:rFonts w:ascii="Times New Roman" w:hAnsi="Times New Roman" w:cs="Times New Roman"/>
          <w:sz w:val="24"/>
          <w:szCs w:val="24"/>
        </w:rPr>
        <w:lastRenderedPageBreak/>
        <w:t>исключением случаев, установленных Федеральным законом «Об общих принципах организации местного самоуправления в Российской Федерации».</w:t>
      </w:r>
    </w:p>
    <w:p w:rsidR="0098244A" w:rsidRDefault="0098244A" w:rsidP="0098244A">
      <w:pPr>
        <w:spacing w:after="0" w:line="240" w:lineRule="auto"/>
        <w:ind w:firstLine="588"/>
        <w:jc w:val="both"/>
        <w:rPr>
          <w:rFonts w:ascii="Times New Roman" w:hAnsi="Times New Roman" w:cs="Times New Roman"/>
          <w:sz w:val="24"/>
          <w:szCs w:val="24"/>
        </w:rPr>
      </w:pPr>
      <w:r>
        <w:rPr>
          <w:rFonts w:ascii="Times New Roman" w:hAnsi="Times New Roman" w:cs="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8244A" w:rsidRDefault="0098244A" w:rsidP="0098244A">
      <w:pPr>
        <w:spacing w:after="0" w:line="240" w:lineRule="auto"/>
        <w:ind w:firstLine="588"/>
        <w:jc w:val="both"/>
        <w:rPr>
          <w:rFonts w:ascii="Times New Roman" w:hAnsi="Times New Roman" w:cs="Times New Roman"/>
          <w:sz w:val="24"/>
          <w:szCs w:val="24"/>
        </w:rPr>
      </w:pPr>
      <w:r>
        <w:rPr>
          <w:rFonts w:ascii="Times New Roman" w:hAnsi="Times New Roman" w:cs="Times New Roman"/>
          <w:sz w:val="24"/>
          <w:szCs w:val="24"/>
        </w:rPr>
        <w:t>6. Глава поселения не вправе:</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утратил силу (решение Совета депутатов поселения от 18.12.2015 г. № 38);</w:t>
      </w:r>
    </w:p>
    <w:p w:rsidR="0098244A" w:rsidRDefault="0098244A" w:rsidP="0098244A">
      <w:pPr>
        <w:spacing w:after="0" w:line="240" w:lineRule="auto"/>
        <w:ind w:firstLine="588"/>
        <w:jc w:val="both"/>
        <w:rPr>
          <w:rFonts w:ascii="Times New Roman" w:hAnsi="Times New Roman" w:cs="Times New Roman"/>
          <w:sz w:val="24"/>
          <w:szCs w:val="24"/>
        </w:rPr>
      </w:pPr>
      <w:proofErr w:type="gramStart"/>
      <w:r>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федеральными законами и законами Республики Бурятия, ему не поручено участвовать в управлении этой организацией;</w:t>
      </w:r>
    </w:p>
    <w:p w:rsidR="0098244A" w:rsidRDefault="0098244A" w:rsidP="0098244A">
      <w:pPr>
        <w:spacing w:after="0" w:line="240" w:lineRule="auto"/>
        <w:ind w:firstLine="588"/>
        <w:jc w:val="both"/>
        <w:rPr>
          <w:rFonts w:ascii="Times New Roman" w:hAnsi="Times New Roman" w:cs="Times New Roman"/>
          <w:sz w:val="24"/>
          <w:szCs w:val="24"/>
        </w:rPr>
      </w:pPr>
      <w:r>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Депутат Совета депутатов поселения, 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 w:history="1">
        <w:r>
          <w:rPr>
            <w:rStyle w:val="a3"/>
            <w:rFonts w:ascii="Times New Roman" w:hAnsi="Times New Roman" w:cs="Times New Roman"/>
          </w:rPr>
          <w:t>законом</w:t>
        </w:r>
      </w:hyperlink>
      <w:r>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 </w:t>
      </w:r>
      <w:proofErr w:type="gramStart"/>
      <w:r>
        <w:rPr>
          <w:rFonts w:ascii="Times New Roman" w:hAnsi="Times New Roman" w:cs="Times New Roman"/>
          <w:sz w:val="24"/>
          <w:szCs w:val="24"/>
        </w:rPr>
        <w:t xml:space="preserve">Полномочия депутата Совета депутатов поселения,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 w:history="1">
        <w:r>
          <w:rPr>
            <w:rStyle w:val="a3"/>
            <w:rFonts w:ascii="Times New Roman" w:hAnsi="Times New Roman" w:cs="Times New Roman"/>
          </w:rPr>
          <w:t>законом</w:t>
        </w:r>
      </w:hyperlink>
      <w:r>
        <w:rPr>
          <w:rFonts w:ascii="Times New Roman" w:hAnsi="Times New Roman" w:cs="Times New Roman"/>
          <w:sz w:val="24"/>
          <w:szCs w:val="24"/>
        </w:rPr>
        <w:t xml:space="preserve"> от 25 декабря 2008 года №273-ФЗ «О противодействии коррупции», Федеральным </w:t>
      </w:r>
      <w:hyperlink r:id="rId9" w:history="1">
        <w:r>
          <w:rPr>
            <w:rStyle w:val="a3"/>
            <w:rFonts w:ascii="Times New Roman" w:hAnsi="Times New Roman" w:cs="Times New Roman"/>
          </w:rPr>
          <w:t>законом</w:t>
        </w:r>
      </w:hyperlink>
      <w:r>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0" w:history="1">
        <w:r>
          <w:rPr>
            <w:rStyle w:val="a3"/>
            <w:rFonts w:ascii="Times New Roman" w:hAnsi="Times New Roman" w:cs="Times New Roman"/>
          </w:rPr>
          <w:t>законом</w:t>
        </w:r>
      </w:hyperlink>
      <w:r>
        <w:rPr>
          <w:rFonts w:ascii="Times New Roman" w:hAnsi="Times New Roman" w:cs="Times New Roman"/>
          <w:sz w:val="24"/>
          <w:szCs w:val="24"/>
        </w:rPr>
        <w:t xml:space="preserve"> от 7 мая</w:t>
      </w:r>
      <w:proofErr w:type="gramEnd"/>
      <w:r>
        <w:rPr>
          <w:rFonts w:ascii="Times New Roman" w:hAnsi="Times New Roman" w:cs="Times New Roman"/>
          <w:sz w:val="24"/>
          <w:szCs w:val="24"/>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Pr>
          <w:rFonts w:ascii="Times New Roman" w:hAnsi="Times New Roman" w:cs="Times New Roman"/>
          <w:sz w:val="24"/>
          <w:szCs w:val="24"/>
        </w:rPr>
        <w:t xml:space="preserve"> федеральными законами.</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Депутат, Глава поселения не могут быть привлечены к уголовной или административной ответственности за высказанное мнение, позицию, выраженную при </w:t>
      </w:r>
      <w:r>
        <w:rPr>
          <w:rFonts w:ascii="Times New Roman" w:hAnsi="Times New Roman" w:cs="Times New Roman"/>
          <w:sz w:val="24"/>
          <w:szCs w:val="24"/>
        </w:rPr>
        <w:lastRenderedPageBreak/>
        <w:t>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98244A" w:rsidRDefault="0098244A" w:rsidP="0098244A">
      <w:pPr>
        <w:pStyle w:val="a9"/>
        <w:rPr>
          <w:rFonts w:ascii="Times New Roman" w:hAnsi="Times New Roman" w:cs="Times New Roman"/>
        </w:rPr>
      </w:pPr>
      <w:r>
        <w:rPr>
          <w:rFonts w:ascii="Times New Roman" w:hAnsi="Times New Roman" w:cs="Times New Roman"/>
          <w:iCs/>
        </w:rPr>
        <w:t>8.1. Депутату,</w:t>
      </w:r>
      <w:r>
        <w:rPr>
          <w:rFonts w:ascii="Times New Roman" w:hAnsi="Times New Roman" w:cs="Times New Roman"/>
        </w:rPr>
        <w:t xml:space="preserve">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счёт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 </w:t>
      </w:r>
    </w:p>
    <w:p w:rsidR="0098244A" w:rsidRDefault="0098244A" w:rsidP="0098244A">
      <w:pPr>
        <w:pStyle w:val="a9"/>
        <w:rPr>
          <w:rFonts w:ascii="Times New Roman" w:hAnsi="Times New Roman" w:cs="Times New Roman"/>
          <w:iCs/>
        </w:rPr>
      </w:pPr>
      <w:r>
        <w:rPr>
          <w:rFonts w:ascii="Times New Roman" w:hAnsi="Times New Roman" w:cs="Times New Roman"/>
          <w:iCs/>
        </w:rPr>
        <w:t>8.2.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98244A" w:rsidRDefault="0098244A" w:rsidP="0098244A">
      <w:pPr>
        <w:pStyle w:val="a9"/>
        <w:rPr>
          <w:rFonts w:ascii="Times New Roman" w:hAnsi="Times New Roman" w:cs="Times New Roman"/>
          <w:iCs/>
        </w:rPr>
      </w:pPr>
      <w:r>
        <w:rPr>
          <w:rFonts w:ascii="Times New Roman" w:hAnsi="Times New Roman" w:cs="Times New Roman"/>
          <w:iCs/>
        </w:rPr>
        <w:t>8.3.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счёт средств местного бюджета может выплачиваться компенсация в размере, определенном решением Совета депутатов поселения.</w:t>
      </w:r>
    </w:p>
    <w:p w:rsidR="0098244A" w:rsidRDefault="0098244A" w:rsidP="0098244A">
      <w:pPr>
        <w:pStyle w:val="a9"/>
        <w:rPr>
          <w:rFonts w:ascii="Times New Roman" w:hAnsi="Times New Roman" w:cs="Times New Roman"/>
          <w:iCs/>
        </w:rPr>
      </w:pPr>
      <w:r>
        <w:rPr>
          <w:rFonts w:ascii="Times New Roman" w:hAnsi="Times New Roman" w:cs="Times New Roman"/>
          <w:iCs/>
        </w:rPr>
        <w:t xml:space="preserve">8.4. </w:t>
      </w:r>
      <w:proofErr w:type="gramStart"/>
      <w:r>
        <w:rPr>
          <w:rFonts w:ascii="Times New Roman" w:hAnsi="Times New Roman" w:cs="Times New Roman"/>
          <w:iCs/>
        </w:rPr>
        <w:t>Главе поселения, депутату, осуществляющему свои полномочия на постоянной основе, предоставляется ежегодный основной оплачиваемые отпуск продолжительностью 28 календарных дней.</w:t>
      </w:r>
      <w:proofErr w:type="gramEnd"/>
    </w:p>
    <w:p w:rsidR="0098244A" w:rsidRDefault="0098244A" w:rsidP="0098244A">
      <w:pPr>
        <w:pStyle w:val="a7"/>
        <w:ind w:right="40" w:firstLine="560"/>
        <w:rPr>
          <w:iCs/>
        </w:rPr>
      </w:pPr>
      <w:r>
        <w:rPr>
          <w:iCs/>
        </w:rPr>
        <w:t>К нему суммируются дополнительные оплачиваемые отпуска:</w:t>
      </w:r>
    </w:p>
    <w:p w:rsidR="0098244A" w:rsidRDefault="0098244A" w:rsidP="0098244A">
      <w:pPr>
        <w:pStyle w:val="a7"/>
        <w:ind w:right="40" w:firstLine="560"/>
      </w:pPr>
      <w:r>
        <w:t>- за работу в районах Севера в соответствии с Законом Российской Федерации от 19.12.1993г.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98244A" w:rsidRDefault="0098244A" w:rsidP="0098244A">
      <w:pPr>
        <w:pStyle w:val="a7"/>
        <w:ind w:right="40" w:firstLine="560"/>
      </w:pPr>
      <w:r>
        <w:t>- за выслугу лет из расчёта один календарный день за каждый год работы, но не более 10 календарных дней;</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 ненормированный рабочий день 14 календарных дней.</w:t>
      </w:r>
    </w:p>
    <w:p w:rsidR="0098244A" w:rsidRDefault="0098244A" w:rsidP="0098244A">
      <w:pPr>
        <w:widowControl w:val="0"/>
        <w:adjustRightInd w:val="0"/>
        <w:spacing w:line="240" w:lineRule="auto"/>
        <w:ind w:firstLine="540"/>
        <w:jc w:val="both"/>
        <w:rPr>
          <w:rFonts w:ascii="Times New Roman" w:hAnsi="Times New Roman" w:cs="Times New Roman"/>
          <w:iCs/>
          <w:sz w:val="24"/>
          <w:szCs w:val="24"/>
        </w:rPr>
      </w:pPr>
      <w:r>
        <w:rPr>
          <w:rFonts w:ascii="Times New Roman" w:hAnsi="Times New Roman" w:cs="Times New Roman"/>
          <w:sz w:val="24"/>
          <w:szCs w:val="24"/>
        </w:rPr>
        <w:t>9</w:t>
      </w:r>
      <w:r>
        <w:rPr>
          <w:rFonts w:ascii="Times New Roman" w:hAnsi="Times New Roman" w:cs="Times New Roman"/>
          <w:iCs/>
          <w:sz w:val="24"/>
          <w:szCs w:val="24"/>
        </w:rPr>
        <w:t>. Выборному должностному лицу дополнительно гарантируется:</w:t>
      </w:r>
    </w:p>
    <w:p w:rsidR="0098244A" w:rsidRDefault="0098244A" w:rsidP="0098244A">
      <w:pPr>
        <w:widowControl w:val="0"/>
        <w:adjustRightInd w:val="0"/>
        <w:spacing w:line="240" w:lineRule="auto"/>
        <w:ind w:firstLine="540"/>
        <w:jc w:val="both"/>
        <w:rPr>
          <w:rFonts w:ascii="Times New Roman" w:hAnsi="Times New Roman" w:cs="Times New Roman"/>
          <w:iCs/>
          <w:sz w:val="24"/>
          <w:szCs w:val="24"/>
        </w:rPr>
      </w:pPr>
      <w:proofErr w:type="gramStart"/>
      <w:r>
        <w:rPr>
          <w:rFonts w:ascii="Times New Roman" w:hAnsi="Times New Roman" w:cs="Times New Roman"/>
          <w:iCs/>
          <w:sz w:val="24"/>
          <w:szCs w:val="24"/>
        </w:rPr>
        <w:t>1) исключен;</w:t>
      </w:r>
      <w:proofErr w:type="gramEnd"/>
    </w:p>
    <w:p w:rsidR="0098244A" w:rsidRDefault="0098244A" w:rsidP="0098244A">
      <w:pPr>
        <w:pStyle w:val="a9"/>
        <w:rPr>
          <w:rFonts w:ascii="Times New Roman" w:hAnsi="Times New Roman" w:cs="Times New Roman"/>
          <w:iCs/>
        </w:rPr>
      </w:pPr>
      <w:r>
        <w:rPr>
          <w:rFonts w:ascii="Times New Roman" w:hAnsi="Times New Roman" w:cs="Times New Roman"/>
        </w:rPr>
        <w:t>2)</w:t>
      </w:r>
      <w:r>
        <w:rPr>
          <w:rFonts w:ascii="Times New Roman" w:hAnsi="Times New Roman" w:cs="Times New Roman"/>
          <w:iCs/>
        </w:rPr>
        <w:t xml:space="preserve"> ежемесячная доплата к страховой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страховой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страховой пенсии устанавливается и выплачивается со дня подачи заявления, но не ранее дня назначения страховой пенсии.</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Полномочия депутата прекращаются досрочно в случае:</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смерти;</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выезда за пределы Российской Федерации на постоянное место жительства;</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Совета депутатов поселения;</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законодательством.</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98244A" w:rsidRDefault="0098244A" w:rsidP="0098244A">
      <w:pPr>
        <w:widowControl w:val="0"/>
        <w:adjustRightInd w:val="0"/>
        <w:spacing w:line="240" w:lineRule="auto"/>
        <w:ind w:firstLine="540"/>
        <w:jc w:val="both"/>
        <w:rPr>
          <w:rFonts w:ascii="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26. </w:t>
      </w:r>
      <w:r>
        <w:rPr>
          <w:rFonts w:ascii="Times New Roman" w:eastAsia="Times New Roman" w:hAnsi="Times New Roman" w:cs="Times New Roman"/>
          <w:b/>
          <w:bCs/>
          <w:sz w:val="24"/>
          <w:szCs w:val="24"/>
        </w:rPr>
        <w:t>Администрация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98244A" w:rsidRDefault="0098244A" w:rsidP="0098244A">
      <w:pPr>
        <w:widowControl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2.1.  Руководитель администрации поселения должен соблюдать ограничения и запреты и исполнять обязанности, которые установлены Федеральным </w:t>
      </w:r>
      <w:hyperlink r:id="rId11" w:history="1">
        <w:r>
          <w:rPr>
            <w:rStyle w:val="a3"/>
            <w:rFonts w:ascii="Times New Roman" w:eastAsia="Calibri" w:hAnsi="Times New Roman" w:cs="Times New Roman"/>
          </w:rPr>
          <w:t>законом</w:t>
        </w:r>
      </w:hyperlink>
      <w:r>
        <w:rPr>
          <w:rFonts w:ascii="Times New Roman" w:eastAsia="Calibri" w:hAnsi="Times New Roman" w:cs="Times New Roman"/>
          <w:sz w:val="24"/>
          <w:szCs w:val="24"/>
        </w:rPr>
        <w:t xml:space="preserve"> от 25.12.2008 № 273-ФЗ «О противодействии коррупции» и другими федеральными законами.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Администрация поселения обладает правами юридического лица, имеет печать со </w:t>
      </w:r>
      <w:r>
        <w:rPr>
          <w:rFonts w:ascii="Times New Roman" w:eastAsia="Times New Roman" w:hAnsi="Times New Roman" w:cs="Times New Roman"/>
          <w:sz w:val="24"/>
          <w:szCs w:val="24"/>
        </w:rPr>
        <w:lastRenderedPageBreak/>
        <w:t>своим наименованием, штампы, бланки и счета, открываемые в соответствии с федеральным законодательством.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Администрация поселения </w:t>
      </w:r>
      <w:proofErr w:type="gramStart"/>
      <w:r>
        <w:rPr>
          <w:rFonts w:ascii="Times New Roman" w:eastAsia="Times New Roman" w:hAnsi="Times New Roman" w:cs="Times New Roman"/>
          <w:sz w:val="24"/>
          <w:szCs w:val="24"/>
        </w:rPr>
        <w:t>подотчетна</w:t>
      </w:r>
      <w:proofErr w:type="gramEnd"/>
      <w:r>
        <w:rPr>
          <w:rFonts w:ascii="Times New Roman" w:eastAsia="Times New Roman" w:hAnsi="Times New Roman" w:cs="Times New Roman"/>
          <w:sz w:val="24"/>
          <w:szCs w:val="24"/>
        </w:rPr>
        <w:t xml:space="preserve"> Главе поселения, подконтрольна Главе поселения и Совету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Главой поселения может быть создан совещательный орган - коллегия Администрации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27. </w:t>
      </w:r>
      <w:r>
        <w:rPr>
          <w:rFonts w:ascii="Times New Roman" w:eastAsia="Times New Roman" w:hAnsi="Times New Roman" w:cs="Times New Roman"/>
          <w:b/>
          <w:bCs/>
          <w:sz w:val="24"/>
          <w:szCs w:val="24"/>
        </w:rPr>
        <w:t>Структура Администрации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 Администрации поселения состоит из</w:t>
      </w:r>
      <w:r>
        <w:rPr>
          <w:rFonts w:ascii="Times New Roman" w:eastAsia="Times New Roman" w:hAnsi="Times New Roman" w:cs="Times New Roman"/>
          <w:iCs/>
          <w:sz w:val="24"/>
          <w:szCs w:val="24"/>
        </w:rPr>
        <w:t xml:space="preserve"> заместителя руководителя Администрации поселения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Структура Администрации поселения утверждается Советом депутатов поселения по представлению Главы поселения.</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Руководители структурных подразделений Администрации поселения:</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организуют работу структурного подразделения Администрации поселения;</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разрабатывают и вносят Главе поселения проекты правовых актов и иные предложения в пределах своей компетенции;</w:t>
      </w:r>
    </w:p>
    <w:p w:rsidR="0098244A" w:rsidRDefault="0098244A" w:rsidP="0098244A">
      <w:pPr>
        <w:widowControl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решают иные вопросы в соответствии с федеральным и республиканским законодательством, настоящим Уставом.</w:t>
      </w:r>
    </w:p>
    <w:p w:rsidR="0098244A" w:rsidRDefault="0098244A" w:rsidP="0098244A">
      <w:pPr>
        <w:widowControl w:val="0"/>
        <w:adjustRightInd w:val="0"/>
        <w:ind w:left="57" w:right="-57" w:firstLine="709"/>
        <w:jc w:val="both"/>
        <w:rPr>
          <w:rFonts w:ascii="Times New Roman" w:eastAsiaTheme="minorHAnsi" w:hAnsi="Times New Roman" w:cs="Times New Roman"/>
          <w:b/>
          <w:bCs/>
          <w:sz w:val="24"/>
          <w:szCs w:val="24"/>
          <w:lang w:eastAsia="en-US"/>
        </w:rPr>
      </w:pPr>
      <w:r>
        <w:rPr>
          <w:rFonts w:ascii="Times New Roman" w:hAnsi="Times New Roman" w:cs="Times New Roman"/>
          <w:b/>
          <w:sz w:val="24"/>
          <w:szCs w:val="24"/>
        </w:rPr>
        <w:t xml:space="preserve">Статья 28. </w:t>
      </w:r>
      <w:r>
        <w:rPr>
          <w:rFonts w:ascii="Times New Roman" w:hAnsi="Times New Roman" w:cs="Times New Roman"/>
          <w:b/>
          <w:bCs/>
          <w:sz w:val="24"/>
          <w:szCs w:val="24"/>
        </w:rPr>
        <w:t>Полномочия Администрации поселения</w:t>
      </w:r>
    </w:p>
    <w:p w:rsidR="0098244A" w:rsidRDefault="0098244A" w:rsidP="0098244A">
      <w:pPr>
        <w:autoSpaceDE w:val="0"/>
        <w:autoSpaceDN w:val="0"/>
        <w:adjustRightInd w:val="0"/>
        <w:ind w:left="57" w:right="-57"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обладает следующими полномочиями:</w:t>
      </w:r>
    </w:p>
    <w:p w:rsidR="0098244A" w:rsidRDefault="0098244A" w:rsidP="0098244A">
      <w:pPr>
        <w:autoSpaceDE w:val="0"/>
        <w:autoSpaceDN w:val="0"/>
        <w:adjustRightInd w:val="0"/>
        <w:ind w:left="57" w:right="-57" w:firstLine="709"/>
        <w:jc w:val="both"/>
        <w:rPr>
          <w:rFonts w:ascii="Times New Roman" w:hAnsi="Times New Roman" w:cs="Times New Roman"/>
          <w:sz w:val="24"/>
          <w:szCs w:val="24"/>
        </w:rPr>
      </w:pPr>
      <w:r>
        <w:rPr>
          <w:rFonts w:ascii="Times New Roman" w:hAnsi="Times New Roman" w:cs="Times New Roman"/>
          <w:sz w:val="24"/>
          <w:szCs w:val="24"/>
        </w:rPr>
        <w:t>1) исполнение вопросов местного значения в соответствии с федеральными законами, законами Республики Бурятия, настоящим Уставом.</w:t>
      </w:r>
    </w:p>
    <w:p w:rsidR="0098244A" w:rsidRDefault="0098244A" w:rsidP="0098244A">
      <w:pPr>
        <w:autoSpaceDE w:val="0"/>
        <w:autoSpaceDN w:val="0"/>
        <w:adjustRightInd w:val="0"/>
        <w:ind w:left="57" w:right="-57" w:firstLine="709"/>
        <w:jc w:val="both"/>
        <w:rPr>
          <w:rFonts w:ascii="Times New Roman" w:hAnsi="Times New Roman" w:cs="Times New Roman"/>
          <w:sz w:val="24"/>
          <w:szCs w:val="24"/>
          <w:vertAlign w:val="superscript"/>
        </w:rPr>
      </w:pPr>
      <w:r>
        <w:rPr>
          <w:rFonts w:ascii="Times New Roman" w:hAnsi="Times New Roman" w:cs="Times New Roman"/>
          <w:sz w:val="24"/>
          <w:szCs w:val="24"/>
        </w:rPr>
        <w:t xml:space="preserve">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Pr>
          <w:rFonts w:ascii="Times New Roman" w:hAnsi="Times New Roman" w:cs="Times New Roman"/>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98244A" w:rsidRDefault="0098244A" w:rsidP="0098244A">
      <w:pPr>
        <w:autoSpaceDE w:val="0"/>
        <w:autoSpaceDN w:val="0"/>
        <w:adjustRightInd w:val="0"/>
        <w:ind w:left="57" w:right="-57" w:firstLine="709"/>
        <w:jc w:val="both"/>
        <w:rPr>
          <w:rFonts w:ascii="Times New Roman" w:hAnsi="Times New Roman" w:cs="Times New Roman"/>
          <w:sz w:val="24"/>
          <w:szCs w:val="24"/>
        </w:rPr>
      </w:pPr>
      <w:r>
        <w:rPr>
          <w:rFonts w:ascii="Times New Roman" w:hAnsi="Times New Roman" w:cs="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244A" w:rsidRDefault="0098244A" w:rsidP="0098244A">
      <w:pPr>
        <w:autoSpaceDE w:val="0"/>
        <w:autoSpaceDN w:val="0"/>
        <w:adjustRightInd w:val="0"/>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8244A" w:rsidRDefault="0098244A" w:rsidP="0098244A">
      <w:pPr>
        <w:autoSpaceDE w:val="0"/>
        <w:autoSpaceDN w:val="0"/>
        <w:adjustRightInd w:val="0"/>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5) разработка проектов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местного самоуправления муниципального района и государственной власти в </w:t>
      </w:r>
      <w:hyperlink r:id="rId12" w:history="1">
        <w:r>
          <w:rPr>
            <w:rStyle w:val="a3"/>
            <w:rFonts w:ascii="Times New Roman" w:hAnsi="Times New Roman" w:cs="Times New Roman"/>
          </w:rPr>
          <w:t>порядке</w:t>
        </w:r>
      </w:hyperlink>
      <w:r>
        <w:rPr>
          <w:rFonts w:ascii="Times New Roman" w:hAnsi="Times New Roman" w:cs="Times New Roman"/>
          <w:sz w:val="24"/>
          <w:szCs w:val="24"/>
        </w:rPr>
        <w:t>, установленном Правительством Российской Федерации;</w:t>
      </w:r>
    </w:p>
    <w:p w:rsidR="0098244A" w:rsidRDefault="0098244A" w:rsidP="0098244A">
      <w:pPr>
        <w:autoSpaceDE w:val="0"/>
        <w:autoSpaceDN w:val="0"/>
        <w:adjustRightInd w:val="0"/>
        <w:ind w:left="57" w:right="-57" w:firstLine="709"/>
        <w:jc w:val="both"/>
        <w:rPr>
          <w:rFonts w:ascii="Times New Roman" w:hAnsi="Times New Roman" w:cs="Times New Roman"/>
          <w:sz w:val="24"/>
          <w:szCs w:val="24"/>
        </w:rPr>
      </w:pPr>
      <w:r>
        <w:rPr>
          <w:rFonts w:ascii="Times New Roman" w:hAnsi="Times New Roman" w:cs="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8244A" w:rsidRDefault="0098244A" w:rsidP="0098244A">
      <w:pPr>
        <w:autoSpaceDE w:val="0"/>
        <w:autoSpaceDN w:val="0"/>
        <w:adjustRightInd w:val="0"/>
        <w:ind w:left="57" w:right="-57" w:firstLine="709"/>
        <w:jc w:val="both"/>
        <w:rPr>
          <w:rFonts w:ascii="Times New Roman" w:hAnsi="Times New Roman" w:cs="Times New Roman"/>
          <w:sz w:val="24"/>
          <w:szCs w:val="24"/>
        </w:rPr>
      </w:pPr>
      <w:r>
        <w:rPr>
          <w:rFonts w:ascii="Times New Roman" w:hAnsi="Times New Roman" w:cs="Times New Roman"/>
          <w:sz w:val="24"/>
          <w:szCs w:val="24"/>
        </w:rPr>
        <w:t>7) осуществление международных и внешнеэкономических связей в соответствии с федеральными законами;</w:t>
      </w:r>
    </w:p>
    <w:p w:rsidR="0098244A" w:rsidRDefault="0098244A" w:rsidP="0098244A">
      <w:pPr>
        <w:autoSpaceDE w:val="0"/>
        <w:autoSpaceDN w:val="0"/>
        <w:adjustRightInd w:val="0"/>
        <w:ind w:left="57" w:right="-57" w:firstLine="709"/>
        <w:jc w:val="both"/>
        <w:rPr>
          <w:rFonts w:ascii="Times New Roman" w:hAnsi="Times New Roman" w:cs="Times New Roman"/>
          <w:sz w:val="24"/>
          <w:szCs w:val="24"/>
        </w:rPr>
      </w:pPr>
      <w:r>
        <w:rPr>
          <w:rFonts w:ascii="Times New Roman" w:hAnsi="Times New Roman" w:cs="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244A" w:rsidRDefault="0098244A" w:rsidP="0098244A">
      <w:pPr>
        <w:autoSpaceDE w:val="0"/>
        <w:autoSpaceDN w:val="0"/>
        <w:adjustRightInd w:val="0"/>
        <w:ind w:left="57" w:right="-57" w:firstLine="709"/>
        <w:jc w:val="both"/>
        <w:rPr>
          <w:rFonts w:ascii="Times New Roman" w:hAnsi="Times New Roman" w:cs="Times New Roman"/>
          <w:sz w:val="24"/>
          <w:szCs w:val="24"/>
        </w:rPr>
      </w:pPr>
      <w:r>
        <w:rPr>
          <w:rFonts w:ascii="Times New Roman" w:hAnsi="Times New Roman" w:cs="Times New Roman"/>
          <w:sz w:val="24"/>
          <w:szCs w:val="24"/>
        </w:rPr>
        <w:t>9) исполнение иных полномочий в соответствии с Федеральным законом 131-ФЗ, Законом Республики Бурятия, муниципальными правовыми актами органов местного самоуправления Республики Бурятия</w:t>
      </w:r>
      <w:r>
        <w:rPr>
          <w:rFonts w:ascii="Times New Roman" w:hAnsi="Times New Roman" w:cs="Times New Roman"/>
          <w:color w:val="00B050"/>
          <w:sz w:val="24"/>
          <w:szCs w:val="24"/>
        </w:rPr>
        <w:t>,</w:t>
      </w:r>
      <w:r>
        <w:rPr>
          <w:rFonts w:ascii="Times New Roman" w:hAnsi="Times New Roman" w:cs="Times New Roman"/>
          <w:sz w:val="24"/>
          <w:szCs w:val="24"/>
        </w:rPr>
        <w:t xml:space="preserve"> настоящим Уставом.</w:t>
      </w:r>
    </w:p>
    <w:p w:rsidR="0098244A" w:rsidRDefault="0098244A" w:rsidP="0098244A">
      <w:pPr>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w:t>
      </w:r>
      <w:r>
        <w:rPr>
          <w:rFonts w:ascii="Times New Roman" w:hAnsi="Times New Roman" w:cs="Times New Roman"/>
          <w:sz w:val="24"/>
          <w:szCs w:val="24"/>
        </w:rPr>
        <w:lastRenderedPageBreak/>
        <w:t>быть опубликовано (обнародовано) не позднее, чем за семь дней до дня проведения указанных работ.</w:t>
      </w:r>
    </w:p>
    <w:p w:rsidR="0098244A" w:rsidRDefault="0098244A" w:rsidP="0098244A">
      <w:pPr>
        <w:ind w:left="57" w:right="-57" w:firstLine="709"/>
        <w:jc w:val="both"/>
        <w:rPr>
          <w:rFonts w:ascii="Times New Roman" w:hAnsi="Times New Roman" w:cs="Times New Roman"/>
          <w:sz w:val="24"/>
          <w:szCs w:val="24"/>
        </w:rPr>
      </w:pPr>
      <w:r>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8244A" w:rsidRDefault="0098244A" w:rsidP="0098244A">
      <w:pPr>
        <w:ind w:left="57" w:right="-57" w:firstLine="709"/>
        <w:jc w:val="both"/>
        <w:rPr>
          <w:rFonts w:ascii="Times New Roman" w:hAnsi="Times New Roman" w:cs="Times New Roman"/>
          <w:sz w:val="24"/>
          <w:szCs w:val="24"/>
        </w:rPr>
      </w:pPr>
      <w:r>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244A" w:rsidRDefault="0098244A" w:rsidP="0098244A">
      <w:pPr>
        <w:autoSpaceDE w:val="0"/>
        <w:autoSpaceDN w:val="0"/>
        <w:adjustRightInd w:val="0"/>
        <w:spacing w:line="240" w:lineRule="auto"/>
        <w:ind w:left="57" w:right="-57"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98244A" w:rsidRDefault="0098244A" w:rsidP="0098244A">
      <w:pPr>
        <w:autoSpaceDE w:val="0"/>
        <w:autoSpaceDN w:val="0"/>
        <w:adjustRightInd w:val="0"/>
        <w:spacing w:line="240" w:lineRule="auto"/>
        <w:ind w:left="57" w:right="-57" w:firstLine="709"/>
        <w:contextualSpacing/>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pStyle w:val="msonormalbullet2gif"/>
        <w:autoSpaceDE w:val="0"/>
        <w:autoSpaceDN w:val="0"/>
        <w:adjustRightInd w:val="0"/>
        <w:spacing w:before="0" w:beforeAutospacing="0" w:after="0" w:afterAutospacing="0"/>
        <w:ind w:left="766" w:right="-57"/>
        <w:contextualSpacing/>
        <w:jc w:val="both"/>
        <w:rPr>
          <w:rFonts w:eastAsia="Calibri"/>
        </w:rPr>
      </w:pPr>
      <w:r>
        <w:rPr>
          <w:rFonts w:eastAsia="Calibri"/>
          <w:b/>
          <w:bCs/>
        </w:rPr>
        <w:t>Статья 28.1. Муниципальный контроль</w:t>
      </w:r>
    </w:p>
    <w:p w:rsidR="0098244A" w:rsidRDefault="0098244A" w:rsidP="0098244A">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Муниципальный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244A" w:rsidRDefault="0098244A" w:rsidP="0098244A">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98244A" w:rsidRDefault="0098244A" w:rsidP="0098244A">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98244A" w:rsidRDefault="0098244A" w:rsidP="0098244A">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 полномочиям администрации поселения, осуществляющей муниципальный контроль, относятся:</w:t>
      </w:r>
    </w:p>
    <w:p w:rsidR="0098244A" w:rsidRDefault="0098244A" w:rsidP="0098244A">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организация и осуществление муниципального контроля на территории поселения;</w:t>
      </w:r>
    </w:p>
    <w:p w:rsidR="0098244A" w:rsidRDefault="0098244A" w:rsidP="0098244A">
      <w:pPr>
        <w:suppressAutoHyphens/>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Cs/>
          <w:sz w:val="24"/>
          <w:szCs w:val="24"/>
        </w:rPr>
        <w:t>разработка административных регламентов осуществления муниципального контроля в соответствующих сферах деятельности</w:t>
      </w:r>
      <w:r>
        <w:rPr>
          <w:rFonts w:ascii="Times New Roman" w:eastAsia="Times New Roman" w:hAnsi="Times New Roman" w:cs="Times New Roman"/>
          <w:sz w:val="24"/>
          <w:szCs w:val="24"/>
        </w:rPr>
        <w:t>;</w:t>
      </w:r>
    </w:p>
    <w:p w:rsidR="0098244A" w:rsidRDefault="0098244A" w:rsidP="0098244A">
      <w:pPr>
        <w:suppressAutoHyphens/>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организация и осуществление регионального государственного контроля (надзора), </w:t>
      </w:r>
      <w:proofErr w:type="gramStart"/>
      <w:r>
        <w:rPr>
          <w:rFonts w:ascii="Times New Roman" w:eastAsia="Times New Roman" w:hAnsi="Times New Roman" w:cs="Times New Roman"/>
          <w:sz w:val="24"/>
          <w:szCs w:val="24"/>
        </w:rPr>
        <w:t>полномочиями</w:t>
      </w:r>
      <w:proofErr w:type="gramEnd"/>
      <w:r>
        <w:rPr>
          <w:rFonts w:ascii="Times New Roman" w:eastAsia="Times New Roman" w:hAnsi="Times New Roman" w:cs="Times New Roman"/>
          <w:sz w:val="24"/>
          <w:szCs w:val="24"/>
        </w:rPr>
        <w:t xml:space="preserve"> по осуществлению которого наделены органы местного самоуправления;</w:t>
      </w:r>
    </w:p>
    <w:p w:rsidR="0098244A" w:rsidRDefault="0098244A" w:rsidP="0098244A">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98244A" w:rsidRDefault="0098244A" w:rsidP="0098244A">
      <w:pPr>
        <w:pStyle w:val="msonormalbullet2gif"/>
        <w:autoSpaceDE w:val="0"/>
        <w:autoSpaceDN w:val="0"/>
        <w:adjustRightInd w:val="0"/>
        <w:spacing w:before="0" w:beforeAutospacing="0" w:after="0" w:afterAutospacing="0"/>
        <w:ind w:left="57" w:right="-57" w:firstLine="709"/>
        <w:contextualSpacing/>
        <w:jc w:val="both"/>
        <w:rPr>
          <w:rFonts w:eastAsia="Calibri"/>
        </w:rPr>
      </w:pPr>
      <w:r>
        <w:rPr>
          <w:rFonts w:eastAsia="Calibri"/>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98244A" w:rsidRDefault="0098244A" w:rsidP="0098244A">
      <w:pPr>
        <w:shd w:val="clear" w:color="auto" w:fill="FFFFFF"/>
        <w:spacing w:after="0" w:line="240" w:lineRule="auto"/>
        <w:ind w:right="-57" w:firstLine="708"/>
        <w:jc w:val="both"/>
        <w:rPr>
          <w:rFonts w:ascii="Times New Roman" w:eastAsia="Calibri"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29. </w:t>
      </w:r>
      <w:r>
        <w:rPr>
          <w:rFonts w:ascii="Times New Roman" w:eastAsia="Times New Roman" w:hAnsi="Times New Roman" w:cs="Times New Roman"/>
          <w:b/>
          <w:bCs/>
          <w:sz w:val="24"/>
          <w:szCs w:val="24"/>
        </w:rPr>
        <w:t>Избирательная комиссия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(шести) членов с правом решающего голоса.</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Избирательная комиссия поселения формируется сроком на 5 лет.</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4. </w:t>
      </w:r>
      <w:r>
        <w:rPr>
          <w:rFonts w:ascii="Times New Roman" w:eastAsia="Times New Roman" w:hAnsi="Times New Roman" w:cs="Times New Roman"/>
          <w:b/>
          <w:bCs/>
          <w:sz w:val="24"/>
          <w:szCs w:val="24"/>
        </w:rPr>
        <w:t>Муниципальные правовые акты</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30. </w:t>
      </w:r>
      <w:r>
        <w:rPr>
          <w:rFonts w:ascii="Times New Roman" w:eastAsia="Times New Roman" w:hAnsi="Times New Roman" w:cs="Times New Roman"/>
          <w:b/>
          <w:bCs/>
          <w:sz w:val="24"/>
          <w:szCs w:val="24"/>
        </w:rPr>
        <w:t>Понятие и система муниципальных правовых актов</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Pr>
          <w:rFonts w:ascii="Times New Roman" w:eastAsia="Times New Roman" w:hAnsi="Times New Roman" w:cs="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Pr>
          <w:rFonts w:ascii="Times New Roman" w:eastAsia="Times New Roman" w:hAnsi="Times New Roman" w:cs="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Pr>
          <w:rFonts w:ascii="Times New Roman" w:eastAsia="Times New Roman" w:hAnsi="Times New Roman" w:cs="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 систему муниципальных правовых актов поселения входят:</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Устав муниципального образования, правовые акты, принятые на местном референдуме;</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нормативные и иные правовые акты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gramStart"/>
      <w:r>
        <w:rPr>
          <w:rFonts w:ascii="Times New Roman" w:eastAsia="Times New Roman" w:hAnsi="Times New Roman" w:cs="Times New Roman"/>
          <w:sz w:val="24"/>
          <w:szCs w:val="24"/>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roofErr w:type="gramEnd"/>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Голос главы поселения учитывается при принятии решений Советом депутатов поселения как голос депутата Совета депутатов поселения.</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w:t>
      </w:r>
      <w:proofErr w:type="gramEnd"/>
      <w:r>
        <w:rPr>
          <w:rFonts w:ascii="Times New Roman" w:eastAsia="Times New Roman" w:hAnsi="Times New Roman" w:cs="Times New Roman"/>
          <w:sz w:val="24"/>
          <w:szCs w:val="24"/>
        </w:rPr>
        <w:t xml:space="preserve"> вопросам организации деятельности Совета депутатов поселения. </w:t>
      </w:r>
      <w:r>
        <w:rPr>
          <w:rFonts w:ascii="Times New Roman" w:eastAsia="Calibri" w:hAnsi="Times New Roman" w:cs="Times New Roman"/>
          <w:sz w:val="24"/>
          <w:szCs w:val="24"/>
        </w:rPr>
        <w:t xml:space="preserve">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w:t>
      </w:r>
      <w:r>
        <w:rPr>
          <w:rFonts w:ascii="Times New Roman" w:eastAsia="Calibri" w:hAnsi="Times New Roman" w:cs="Times New Roman"/>
          <w:iCs/>
          <w:sz w:val="24"/>
          <w:szCs w:val="24"/>
        </w:rPr>
        <w:t>«Об общих принципах организации местного самоуправления в Российской Федерации»</w:t>
      </w:r>
      <w:r>
        <w:rPr>
          <w:rFonts w:ascii="Times New Roman" w:eastAsia="Calibri" w:hAnsi="Times New Roman" w:cs="Times New Roman"/>
          <w:sz w:val="24"/>
          <w:szCs w:val="24"/>
        </w:rPr>
        <w:t>, другими федеральными законами.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Глава муниципального образования обеспечивает направление муниципальных правовых актов на опубликовани</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обнародование)</w:t>
      </w:r>
      <w:bookmarkStart w:id="0" w:name="_GoBack"/>
      <w:bookmarkEnd w:id="0"/>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31. </w:t>
      </w:r>
      <w:r>
        <w:rPr>
          <w:rFonts w:ascii="Times New Roman" w:eastAsia="Times New Roman" w:hAnsi="Times New Roman" w:cs="Times New Roman"/>
          <w:b/>
          <w:bCs/>
          <w:sz w:val="24"/>
          <w:szCs w:val="24"/>
        </w:rPr>
        <w:t>Устав поселения</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Устав поселения, муниципальный правовой акт о внесении изменений и дополнений в </w:t>
      </w:r>
      <w:r>
        <w:rPr>
          <w:rFonts w:ascii="Times New Roman" w:eastAsia="Times New Roman" w:hAnsi="Times New Roman" w:cs="Times New Roman"/>
          <w:sz w:val="24"/>
          <w:szCs w:val="24"/>
        </w:rPr>
        <w:lastRenderedPageBreak/>
        <w:t>Устав принимаются Советом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Проект Устава проект муниципального правового акта о внесении изменений и дополнений в Устав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r>
        <w:rPr>
          <w:rFonts w:ascii="Times New Roman" w:eastAsia="Calibri" w:hAnsi="Times New Roman" w:cs="Times New Roman"/>
          <w:iCs/>
          <w:sz w:val="24"/>
          <w:szCs w:val="24"/>
        </w:rPr>
        <w:t>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Устав, муниципальный правовой акт о внесении изменений и дополнений в Устав подлежат государственной регистрации в </w:t>
      </w:r>
      <w:r>
        <w:rPr>
          <w:rFonts w:ascii="Times New Roman" w:eastAsia="Calibri" w:hAnsi="Times New Roman" w:cs="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Pr>
          <w:rFonts w:ascii="Times New Roman" w:eastAsia="Times New Roman" w:hAnsi="Times New Roman" w:cs="Times New Roman"/>
          <w:sz w:val="24"/>
          <w:szCs w:val="24"/>
        </w:rPr>
        <w:t>в порядке, установленном федеральным законом.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Calibri" w:hAnsi="Times New Roman" w:cs="Times New Roman"/>
          <w:iCs/>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32. </w:t>
      </w:r>
      <w:r>
        <w:rPr>
          <w:rFonts w:ascii="Times New Roman" w:eastAsia="Times New Roman" w:hAnsi="Times New Roman" w:cs="Times New Roman"/>
          <w:b/>
          <w:bCs/>
          <w:sz w:val="24"/>
          <w:szCs w:val="24"/>
        </w:rPr>
        <w:t>Решения, принятые путем прямого волеизъявления граждан</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eastAsia="Times New Roman" w:hAnsi="Times New Roman" w:cs="Times New Roman"/>
          <w:sz w:val="24"/>
          <w:szCs w:val="24"/>
        </w:rPr>
        <w:t xml:space="preserve"> Указанный срок не может превышать три месяца.</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33. </w:t>
      </w:r>
      <w:r>
        <w:rPr>
          <w:rFonts w:ascii="Times New Roman" w:eastAsia="Times New Roman" w:hAnsi="Times New Roman" w:cs="Times New Roman"/>
          <w:b/>
          <w:bCs/>
          <w:sz w:val="24"/>
          <w:szCs w:val="24"/>
        </w:rPr>
        <w:t>Решения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98244A" w:rsidRDefault="0098244A" w:rsidP="0098244A">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Решения Совета депутатов поселения по процедурным вопросам принимаются в порядке, установленном Регламентом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Нормативные правовые акты, принятые Советом депутатов поселения, подписывает и обнародует Глава поселения.</w:t>
      </w:r>
    </w:p>
    <w:p w:rsidR="0098244A" w:rsidRDefault="0098244A" w:rsidP="0098244A">
      <w:pPr>
        <w:widowControl w:val="0"/>
        <w:tabs>
          <w:tab w:val="num" w:pos="851"/>
        </w:tabs>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34. </w:t>
      </w:r>
      <w:r>
        <w:rPr>
          <w:rFonts w:ascii="Times New Roman" w:eastAsia="Times New Roman" w:hAnsi="Times New Roman" w:cs="Times New Roman"/>
          <w:b/>
          <w:bCs/>
          <w:sz w:val="24"/>
          <w:szCs w:val="24"/>
        </w:rPr>
        <w:t>Подготовка муниципальных правовых актов</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Проекты муниципальных правовых актов могут вноситься депутатами, Главой сельского поселения, иными должностными лицами местного самоуправления, органами местного самоуправления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района.</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35. </w:t>
      </w:r>
      <w:r>
        <w:rPr>
          <w:rFonts w:ascii="Times New Roman" w:eastAsia="Times New Roman" w:hAnsi="Times New Roman" w:cs="Times New Roman"/>
          <w:b/>
          <w:bCs/>
          <w:sz w:val="24"/>
          <w:szCs w:val="24"/>
        </w:rPr>
        <w:t>Вступление в силу муниципальных правовых актов</w:t>
      </w:r>
    </w:p>
    <w:p w:rsidR="0098244A" w:rsidRDefault="0098244A" w:rsidP="0098244A">
      <w:pPr>
        <w:widowControl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98244A" w:rsidRDefault="0098244A" w:rsidP="0098244A">
      <w:pPr>
        <w:widowControl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98244A" w:rsidRDefault="0098244A" w:rsidP="0098244A">
      <w:pPr>
        <w:widowControl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98244A" w:rsidRDefault="0098244A" w:rsidP="0098244A">
      <w:pPr>
        <w:widowControl w:val="0"/>
        <w:adjustRightInd w:val="0"/>
        <w:spacing w:after="0" w:line="240" w:lineRule="auto"/>
        <w:ind w:right="-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Официальным опубликованием считается первая публикация полного текста </w:t>
      </w:r>
      <w:r>
        <w:rPr>
          <w:rFonts w:ascii="Times New Roman" w:eastAsia="Times New Roman" w:hAnsi="Times New Roman" w:cs="Times New Roman"/>
          <w:sz w:val="24"/>
          <w:szCs w:val="24"/>
        </w:rPr>
        <w:lastRenderedPageBreak/>
        <w:t>муниципального правового акта в периодическом печатном издании, определенном правовым актом Главы поселения.</w:t>
      </w:r>
    </w:p>
    <w:p w:rsidR="0098244A" w:rsidRDefault="0098244A" w:rsidP="0098244A">
      <w:pPr>
        <w:widowControl w:val="0"/>
        <w:adjustRightInd w:val="0"/>
        <w:spacing w:after="0" w:line="240" w:lineRule="auto"/>
        <w:ind w:right="-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98244A" w:rsidRDefault="0098244A" w:rsidP="0098244A">
      <w:pPr>
        <w:widowControl w:val="0"/>
        <w:adjustRightInd w:val="0"/>
        <w:spacing w:after="0" w:line="240" w:lineRule="auto"/>
        <w:ind w:right="-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8244A" w:rsidRDefault="0098244A" w:rsidP="0098244A">
      <w:pPr>
        <w:widowControl w:val="0"/>
        <w:adjustRightInd w:val="0"/>
        <w:spacing w:after="0" w:line="240" w:lineRule="auto"/>
        <w:ind w:right="-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98244A" w:rsidRDefault="0098244A" w:rsidP="0098244A">
      <w:pPr>
        <w:widowControl w:val="0"/>
        <w:adjustRightInd w:val="0"/>
        <w:spacing w:after="0" w:line="240" w:lineRule="auto"/>
        <w:ind w:right="-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98244A" w:rsidRDefault="0098244A" w:rsidP="0098244A">
      <w:pPr>
        <w:widowControl w:val="0"/>
        <w:adjustRightInd w:val="0"/>
        <w:spacing w:after="0" w:line="240" w:lineRule="auto"/>
        <w:ind w:right="-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98244A" w:rsidRDefault="0098244A" w:rsidP="0098244A">
      <w:pPr>
        <w:widowControl w:val="0"/>
        <w:adjustRightInd w:val="0"/>
        <w:spacing w:after="0" w:line="240" w:lineRule="auto"/>
        <w:ind w:right="-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8244A" w:rsidRDefault="0098244A" w:rsidP="0098244A">
      <w:pPr>
        <w:widowControl w:val="0"/>
        <w:adjustRightInd w:val="0"/>
        <w:spacing w:after="0" w:line="240" w:lineRule="auto"/>
        <w:ind w:firstLine="540"/>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36. </w:t>
      </w:r>
      <w:r>
        <w:rPr>
          <w:rFonts w:ascii="Times New Roman" w:eastAsia="Times New Roman" w:hAnsi="Times New Roman" w:cs="Times New Roman"/>
          <w:b/>
          <w:bCs/>
          <w:sz w:val="24"/>
          <w:szCs w:val="24"/>
        </w:rPr>
        <w:t>Отмена муниципальных правовых актов и приостановление их действия</w:t>
      </w:r>
    </w:p>
    <w:p w:rsidR="0098244A" w:rsidRDefault="0098244A" w:rsidP="0098244A">
      <w:pPr>
        <w:widowControl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eastAsia="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98244A" w:rsidRDefault="0098244A" w:rsidP="0098244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Pr>
          <w:rFonts w:ascii="Times New Roman" w:eastAsia="Times New Roman" w:hAnsi="Times New Roman" w:cs="Times New Roman"/>
          <w:sz w:val="24"/>
          <w:szCs w:val="24"/>
        </w:rPr>
        <w:lastRenderedPageBreak/>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Pr>
            <w:rStyle w:val="a3"/>
            <w:rFonts w:ascii="Times New Roman" w:hAnsi="Times New Roman" w:cs="Times New Roman"/>
          </w:rPr>
          <w:t>законодательством</w:t>
        </w:r>
      </w:hyperlink>
      <w:r>
        <w:rPr>
          <w:rFonts w:ascii="Times New Roman" w:eastAsia="Times New Roman" w:hAnsi="Times New Roman" w:cs="Times New Roman"/>
          <w:sz w:val="24"/>
          <w:szCs w:val="24"/>
        </w:rPr>
        <w:t xml:space="preserve"> Российской Федерации об уполномоченных по защите прав предпринимателей.</w:t>
      </w:r>
      <w:proofErr w:type="gramEnd"/>
      <w:r>
        <w:rPr>
          <w:rFonts w:ascii="Times New Roman" w:eastAsia="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8244A" w:rsidRDefault="0098244A" w:rsidP="0098244A">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98244A" w:rsidRDefault="0098244A" w:rsidP="0098244A">
      <w:pPr>
        <w:autoSpaceDE w:val="0"/>
        <w:autoSpaceDN w:val="0"/>
        <w:adjustRightInd w:val="0"/>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rPr>
        <w:t>Статья 36.1.</w:t>
      </w:r>
      <w:r>
        <w:rPr>
          <w:rFonts w:ascii="Times New Roman" w:eastAsia="Times New Roman" w:hAnsi="Times New Roman" w:cs="Times New Roman"/>
          <w:b/>
          <w:sz w:val="24"/>
          <w:szCs w:val="24"/>
        </w:rPr>
        <w:t xml:space="preserve"> Федеральный регистр муниципальных нормативных правовых актов</w:t>
      </w:r>
    </w:p>
    <w:p w:rsidR="0098244A" w:rsidRDefault="0098244A" w:rsidP="0098244A">
      <w:pPr>
        <w:autoSpaceDE w:val="0"/>
        <w:autoSpaceDN w:val="0"/>
        <w:adjustRightInd w:val="0"/>
        <w:spacing w:after="0" w:line="240" w:lineRule="auto"/>
        <w:jc w:val="both"/>
        <w:outlineLvl w:val="1"/>
        <w:rPr>
          <w:rFonts w:ascii="Times New Roman" w:eastAsia="Times New Roman" w:hAnsi="Times New Roman" w:cs="Times New Roman"/>
          <w:b/>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w:t>
      </w:r>
      <w:proofErr w:type="gramStart"/>
      <w:r>
        <w:rPr>
          <w:rFonts w:ascii="Times New Roman" w:eastAsia="Times New Roman" w:hAnsi="Times New Roman" w:cs="Times New Roman"/>
          <w:sz w:val="24"/>
          <w:szCs w:val="24"/>
        </w:rPr>
        <w:t>ведение</w:t>
      </w:r>
      <w:proofErr w:type="gramEnd"/>
      <w:r>
        <w:rPr>
          <w:rFonts w:ascii="Times New Roman" w:eastAsia="Times New Roman" w:hAnsi="Times New Roman" w:cs="Times New Roman"/>
          <w:sz w:val="24"/>
          <w:szCs w:val="24"/>
        </w:rPr>
        <w:t xml:space="preserve"> которого осуществляются органами государственной власти Республики Бурятия в порядке, установленном законом Республики Бурятия.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5. </w:t>
      </w:r>
      <w:r>
        <w:rPr>
          <w:rFonts w:ascii="Times New Roman" w:eastAsia="Times New Roman" w:hAnsi="Times New Roman" w:cs="Times New Roman"/>
          <w:b/>
          <w:bCs/>
          <w:sz w:val="24"/>
          <w:szCs w:val="24"/>
        </w:rPr>
        <w:t>Муниципальная служба</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Статья 37. </w:t>
      </w:r>
      <w:r>
        <w:rPr>
          <w:rFonts w:ascii="Times New Roman" w:eastAsia="Times New Roman" w:hAnsi="Times New Roman" w:cs="Times New Roman"/>
          <w:b/>
          <w:bCs/>
          <w:sz w:val="24"/>
          <w:szCs w:val="24"/>
        </w:rPr>
        <w:t>Муниципальная служба, должности муниципальной службы</w:t>
      </w:r>
    </w:p>
    <w:p w:rsidR="0098244A" w:rsidRDefault="0098244A" w:rsidP="0098244A">
      <w:pPr>
        <w:adjustRightInd w:val="0"/>
        <w:spacing w:after="0" w:line="240" w:lineRule="auto"/>
        <w:jc w:val="both"/>
        <w:rPr>
          <w:rFonts w:ascii="Times New Roman" w:eastAsia="Times New Roman" w:hAnsi="Times New Roman" w:cs="Times New Roman"/>
          <w:sz w:val="24"/>
          <w:szCs w:val="24"/>
        </w:rPr>
      </w:pP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8244A" w:rsidRDefault="0098244A" w:rsidP="0098244A">
      <w:pPr>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38. </w:t>
      </w:r>
      <w:r>
        <w:rPr>
          <w:rFonts w:ascii="Times New Roman" w:eastAsia="Times New Roman" w:hAnsi="Times New Roman" w:cs="Times New Roman"/>
          <w:b/>
          <w:bCs/>
          <w:sz w:val="24"/>
          <w:szCs w:val="24"/>
        </w:rPr>
        <w:t>Статус муниципального служащего</w:t>
      </w:r>
    </w:p>
    <w:p w:rsidR="0098244A" w:rsidRDefault="0098244A" w:rsidP="0098244A">
      <w:pPr>
        <w:adjustRightInd w:val="0"/>
        <w:spacing w:after="0" w:line="240" w:lineRule="auto"/>
        <w:jc w:val="both"/>
        <w:rPr>
          <w:rFonts w:ascii="Times New Roman" w:eastAsia="Times New Roman" w:hAnsi="Times New Roman" w:cs="Times New Roman"/>
          <w:sz w:val="24"/>
          <w:szCs w:val="24"/>
        </w:rPr>
      </w:pPr>
    </w:p>
    <w:p w:rsidR="0098244A" w:rsidRDefault="0098244A" w:rsidP="0098244A">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98244A" w:rsidRDefault="0098244A" w:rsidP="0098244A">
      <w:pPr>
        <w:keepLines/>
        <w:widowControl w:val="0"/>
        <w:adjustRightInd w:val="0"/>
        <w:spacing w:after="0" w:line="192" w:lineRule="auto"/>
        <w:ind w:right="-360"/>
        <w:rPr>
          <w:rFonts w:ascii="Times New Roman" w:eastAsia="Times New Roman" w:hAnsi="Times New Roman" w:cs="Times New Roman"/>
          <w:b/>
          <w:bCs/>
          <w:kern w:val="20"/>
          <w:sz w:val="24"/>
          <w:szCs w:val="24"/>
        </w:rPr>
      </w:pPr>
    </w:p>
    <w:p w:rsidR="0098244A" w:rsidRDefault="0098244A" w:rsidP="0098244A">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39. </w:t>
      </w:r>
      <w:r>
        <w:rPr>
          <w:rFonts w:ascii="Times New Roman" w:eastAsia="Times New Roman" w:hAnsi="Times New Roman" w:cs="Times New Roman"/>
          <w:b/>
          <w:bCs/>
          <w:sz w:val="24"/>
          <w:szCs w:val="24"/>
        </w:rPr>
        <w:t>Условия и порядок прохождения муниципальной службы</w:t>
      </w:r>
    </w:p>
    <w:p w:rsidR="0098244A" w:rsidRDefault="0098244A" w:rsidP="0098244A">
      <w:pPr>
        <w:adjustRightInd w:val="0"/>
        <w:spacing w:after="0" w:line="240" w:lineRule="auto"/>
        <w:jc w:val="both"/>
        <w:rPr>
          <w:rFonts w:ascii="Times New Roman" w:eastAsia="Times New Roman" w:hAnsi="Times New Roman" w:cs="Times New Roman"/>
          <w:sz w:val="24"/>
          <w:szCs w:val="24"/>
        </w:rPr>
      </w:pPr>
    </w:p>
    <w:p w:rsidR="0098244A" w:rsidRDefault="0098244A" w:rsidP="0098244A">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98244A" w:rsidRDefault="0098244A" w:rsidP="0098244A">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98244A" w:rsidRDefault="0098244A" w:rsidP="0098244A">
      <w:pPr>
        <w:keepLines/>
        <w:widowControl w:val="0"/>
        <w:adjustRightInd w:val="0"/>
        <w:spacing w:after="0" w:line="192" w:lineRule="auto"/>
        <w:ind w:right="-360"/>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6. </w:t>
      </w:r>
      <w:r>
        <w:rPr>
          <w:rFonts w:ascii="Times New Roman" w:eastAsia="Times New Roman" w:hAnsi="Times New Roman" w:cs="Times New Roman"/>
          <w:b/>
          <w:bCs/>
          <w:sz w:val="24"/>
          <w:szCs w:val="24"/>
        </w:rPr>
        <w:t>Экономическая основа местного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40. </w:t>
      </w:r>
      <w:r>
        <w:rPr>
          <w:rFonts w:ascii="Times New Roman" w:eastAsia="Times New Roman" w:hAnsi="Times New Roman" w:cs="Times New Roman"/>
          <w:b/>
          <w:bCs/>
          <w:sz w:val="24"/>
          <w:szCs w:val="24"/>
        </w:rPr>
        <w:t>Владение, пользование и распоряжение муниципальным имуществом</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от использования и приватизации муниципального имущества поселения поступают в бюджет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w:t>
      </w:r>
      <w:proofErr w:type="gramStart"/>
      <w:r>
        <w:rPr>
          <w:rFonts w:ascii="Times New Roman" w:eastAsia="Times New Roman" w:hAnsi="Times New Roman" w:cs="Times New Roman"/>
          <w:sz w:val="24"/>
          <w:szCs w:val="24"/>
        </w:rPr>
        <w:t>осуществляющим</w:t>
      </w:r>
      <w:proofErr w:type="gramEnd"/>
      <w:r>
        <w:rPr>
          <w:rFonts w:ascii="Times New Roman" w:eastAsia="Times New Roman" w:hAnsi="Times New Roman" w:cs="Times New Roman"/>
          <w:sz w:val="24"/>
          <w:szCs w:val="24"/>
        </w:rPr>
        <w:t xml:space="preserve"> функции и полномочия учредителя.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об участии в создании межмуниципальных хозяйственных обще</w:t>
      </w:r>
      <w:proofErr w:type="gramStart"/>
      <w:r>
        <w:rPr>
          <w:rFonts w:ascii="Times New Roman" w:eastAsia="Times New Roman" w:hAnsi="Times New Roman" w:cs="Times New Roman"/>
          <w:sz w:val="24"/>
          <w:szCs w:val="24"/>
        </w:rPr>
        <w:t>ств пр</w:t>
      </w:r>
      <w:proofErr w:type="gramEnd"/>
      <w:r>
        <w:rPr>
          <w:rFonts w:ascii="Times New Roman" w:eastAsia="Times New Roman" w:hAnsi="Times New Roman" w:cs="Times New Roman"/>
          <w:sz w:val="24"/>
          <w:szCs w:val="24"/>
        </w:rPr>
        <w:t>инимаются Советом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условия и порядок деятельности муниципальных предприятий и учреждений, автономных учреждений закрепляются в их уставах.</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Руководители муниципальных предприятий и учреждений, автономных учреждений </w:t>
      </w:r>
      <w:r>
        <w:rPr>
          <w:rFonts w:ascii="Times New Roman" w:eastAsia="Times New Roman" w:hAnsi="Times New Roman" w:cs="Times New Roman"/>
          <w:sz w:val="24"/>
          <w:szCs w:val="24"/>
        </w:rPr>
        <w:lastRenderedPageBreak/>
        <w:t xml:space="preserve">направляют текущие отчеты о деятельности данных предприятий и учреждений Главе поселения, </w:t>
      </w:r>
      <w:proofErr w:type="gramStart"/>
      <w:r>
        <w:rPr>
          <w:rFonts w:ascii="Times New Roman" w:eastAsia="Times New Roman" w:hAnsi="Times New Roman" w:cs="Times New Roman"/>
          <w:sz w:val="24"/>
          <w:szCs w:val="24"/>
        </w:rPr>
        <w:t>осуществляющим</w:t>
      </w:r>
      <w:proofErr w:type="gramEnd"/>
      <w:r>
        <w:rPr>
          <w:rFonts w:ascii="Times New Roman" w:eastAsia="Times New Roman" w:hAnsi="Times New Roman" w:cs="Times New Roman"/>
          <w:sz w:val="24"/>
          <w:szCs w:val="24"/>
        </w:rPr>
        <w:t xml:space="preserve"> функции и полномочия учредителя. Периодичность и форма отчетов устанавливается Главой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keepNext/>
        <w:spacing w:before="240" w:after="60" w:line="240" w:lineRule="auto"/>
        <w:ind w:firstLine="567"/>
        <w:outlineLvl w:val="0"/>
        <w:rPr>
          <w:rFonts w:ascii="Times New Roman" w:eastAsia="Times New Roman" w:hAnsi="Times New Roman" w:cs="Times New Roman"/>
          <w:kern w:val="32"/>
          <w:sz w:val="24"/>
          <w:szCs w:val="24"/>
        </w:rPr>
      </w:pPr>
      <w:r>
        <w:rPr>
          <w:rFonts w:ascii="Times New Roman" w:eastAsia="Times New Roman" w:hAnsi="Times New Roman" w:cs="Times New Roman"/>
          <w:b/>
          <w:kern w:val="32"/>
          <w:sz w:val="24"/>
          <w:szCs w:val="24"/>
        </w:rPr>
        <w:t>Статья 41</w:t>
      </w:r>
      <w:r>
        <w:rPr>
          <w:rFonts w:ascii="Times New Roman" w:eastAsia="Times New Roman" w:hAnsi="Times New Roman" w:cs="Times New Roman"/>
          <w:kern w:val="32"/>
          <w:sz w:val="24"/>
          <w:szCs w:val="24"/>
        </w:rPr>
        <w:t>.</w:t>
      </w:r>
      <w:r>
        <w:rPr>
          <w:rFonts w:ascii="Times New Roman" w:eastAsia="Times New Roman" w:hAnsi="Times New Roman" w:cs="Times New Roman"/>
          <w:b/>
          <w:bCs/>
          <w:kern w:val="32"/>
          <w:sz w:val="24"/>
          <w:szCs w:val="24"/>
        </w:rPr>
        <w:t xml:space="preserve"> Муниципальное имущество </w:t>
      </w:r>
    </w:p>
    <w:p w:rsidR="0098244A" w:rsidRDefault="0098244A" w:rsidP="0098244A">
      <w:pPr>
        <w:spacing w:after="0" w:line="240" w:lineRule="auto"/>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06.10.2003 г. № 131-ФЗ «Об общих принципах организации местного самоуправления в Российской Федерации». </w:t>
      </w:r>
    </w:p>
    <w:p w:rsidR="0098244A" w:rsidRDefault="0098244A" w:rsidP="0098244A">
      <w:pPr>
        <w:widowControl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244A" w:rsidRDefault="0098244A" w:rsidP="0098244A">
      <w:pPr>
        <w:widowControl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В случаях возникновения у поселения права собственности на имущество, не соответствующее требованиям части 1 статьи 50 Федерального закона </w:t>
      </w:r>
      <w:r>
        <w:rPr>
          <w:rFonts w:ascii="Times New Roman" w:eastAsia="Calibri" w:hAnsi="Times New Roman" w:cs="Times New Roman"/>
          <w:iCs/>
          <w:sz w:val="24"/>
          <w:szCs w:val="24"/>
        </w:rPr>
        <w:t>«Об общих принципах организации местного самоуправления в Российской Федерации»</w:t>
      </w:r>
      <w:r>
        <w:rPr>
          <w:rFonts w:ascii="Times New Roman" w:eastAsia="Calibri" w:hAnsi="Times New Roman" w:cs="Times New Roman"/>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244A" w:rsidRDefault="0098244A" w:rsidP="0098244A">
      <w:pPr>
        <w:pStyle w:val="msonormalbullet2gif"/>
        <w:autoSpaceDE w:val="0"/>
        <w:autoSpaceDN w:val="0"/>
        <w:adjustRightInd w:val="0"/>
        <w:spacing w:before="0" w:beforeAutospacing="0" w:after="0" w:afterAutospacing="0"/>
        <w:ind w:right="-57" w:firstLine="567"/>
        <w:contextualSpacing/>
        <w:jc w:val="both"/>
        <w:rPr>
          <w:rFonts w:eastAsia="Calibri"/>
        </w:rPr>
      </w:pPr>
    </w:p>
    <w:p w:rsidR="0098244A" w:rsidRDefault="0098244A" w:rsidP="0098244A">
      <w:pPr>
        <w:pStyle w:val="msonormalbullet2gif"/>
        <w:autoSpaceDE w:val="0"/>
        <w:autoSpaceDN w:val="0"/>
        <w:adjustRightInd w:val="0"/>
        <w:spacing w:before="0" w:beforeAutospacing="0" w:after="0" w:afterAutospacing="0"/>
        <w:ind w:left="57" w:right="-57" w:firstLine="651"/>
        <w:contextualSpacing/>
        <w:jc w:val="both"/>
        <w:rPr>
          <w:rFonts w:eastAsia="Calibri"/>
        </w:rPr>
      </w:pPr>
      <w:r>
        <w:rPr>
          <w:rFonts w:eastAsia="Calibri"/>
          <w:color w:val="000000"/>
        </w:rPr>
        <w:t xml:space="preserve"> </w:t>
      </w:r>
      <w:r>
        <w:rPr>
          <w:rFonts w:eastAsia="Calibri"/>
          <w:b/>
        </w:rPr>
        <w:t>Статья 42. Закупки для обеспечения муниципальных нужд</w:t>
      </w:r>
    </w:p>
    <w:p w:rsidR="0098244A" w:rsidRDefault="0098244A" w:rsidP="0098244A">
      <w:pPr>
        <w:pStyle w:val="msonormalbullet2gif"/>
        <w:autoSpaceDE w:val="0"/>
        <w:autoSpaceDN w:val="0"/>
        <w:adjustRightInd w:val="0"/>
        <w:spacing w:before="0" w:beforeAutospacing="0" w:after="0" w:afterAutospacing="0"/>
        <w:ind w:left="57" w:right="-57" w:firstLine="709"/>
        <w:contextualSpacing/>
        <w:jc w:val="both"/>
        <w:rPr>
          <w:rFonts w:eastAsia="Calibri"/>
        </w:rPr>
      </w:pPr>
      <w:r>
        <w:rPr>
          <w:rFonts w:eastAsia="Calibr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44A" w:rsidRDefault="0098244A" w:rsidP="0098244A">
      <w:pPr>
        <w:pStyle w:val="msonormalbullet2gif"/>
        <w:autoSpaceDE w:val="0"/>
        <w:autoSpaceDN w:val="0"/>
        <w:adjustRightInd w:val="0"/>
        <w:spacing w:before="0" w:beforeAutospacing="0" w:after="0" w:afterAutospacing="0"/>
        <w:ind w:left="57" w:right="-57" w:firstLine="709"/>
        <w:contextualSpacing/>
        <w:jc w:val="both"/>
        <w:rPr>
          <w:rFonts w:eastAsia="Calibri"/>
          <w:color w:val="000000"/>
          <w:vertAlign w:val="superscript"/>
        </w:rPr>
      </w:pPr>
      <w:r>
        <w:rPr>
          <w:rFonts w:eastAsia="Calibri"/>
        </w:rPr>
        <w:t>2. Закупки товаров, работ, услуг для обеспечения муниципальных нужд осуществляются за счет средств местного бюджета.</w:t>
      </w:r>
    </w:p>
    <w:p w:rsidR="0098244A" w:rsidRDefault="0098244A" w:rsidP="0098244A">
      <w:pPr>
        <w:pStyle w:val="msonormalbullet2gif"/>
        <w:autoSpaceDE w:val="0"/>
        <w:autoSpaceDN w:val="0"/>
        <w:adjustRightInd w:val="0"/>
        <w:spacing w:before="0" w:beforeAutospacing="0" w:after="0" w:afterAutospacing="0"/>
        <w:ind w:left="57" w:right="-57" w:firstLine="709"/>
        <w:contextualSpacing/>
        <w:jc w:val="both"/>
        <w:rPr>
          <w:rFonts w:eastAsia="Calibri"/>
          <w:color w:val="000000"/>
        </w:rPr>
      </w:pPr>
    </w:p>
    <w:p w:rsidR="0098244A" w:rsidRDefault="0098244A" w:rsidP="0098244A">
      <w:pPr>
        <w:autoSpaceDE w:val="0"/>
        <w:autoSpaceDN w:val="0"/>
        <w:adjustRightInd w:val="0"/>
        <w:spacing w:after="0" w:line="240" w:lineRule="auto"/>
        <w:ind w:left="57" w:right="-57" w:firstLine="6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xml:space="preserve">Статья 43. Составление, рассмотрение и утверждение местного бюджета, порядок </w:t>
      </w:r>
      <w:proofErr w:type="gramStart"/>
      <w:r>
        <w:rPr>
          <w:rFonts w:ascii="Times New Roman" w:eastAsia="Times New Roman" w:hAnsi="Times New Roman" w:cs="Times New Roman"/>
          <w:b/>
          <w:sz w:val="24"/>
          <w:szCs w:val="24"/>
        </w:rPr>
        <w:t>контроля за</w:t>
      </w:r>
      <w:proofErr w:type="gramEnd"/>
      <w:r>
        <w:rPr>
          <w:rFonts w:ascii="Times New Roman" w:eastAsia="Times New Roman" w:hAnsi="Times New Roman" w:cs="Times New Roman"/>
          <w:b/>
          <w:sz w:val="24"/>
          <w:szCs w:val="24"/>
        </w:rPr>
        <w:t xml:space="preserve"> его исполнением</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98244A" w:rsidRDefault="0098244A" w:rsidP="0098244A">
      <w:pPr>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98244A" w:rsidRDefault="0098244A" w:rsidP="0098244A">
      <w:pPr>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Глава поселения вносит на рассмотрение Совета депутатов поселения проект </w:t>
      </w:r>
      <w:r>
        <w:rPr>
          <w:rFonts w:ascii="Times New Roman" w:eastAsia="Times New Roman" w:hAnsi="Times New Roman" w:cs="Times New Roman"/>
          <w:sz w:val="24"/>
          <w:szCs w:val="24"/>
        </w:rPr>
        <w:lastRenderedPageBreak/>
        <w:t>решения о бюджете поселения в сроки, установленные решением Совета депутатов поселения, но не позднее 15 ноября текущего года.</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бюджета осуществляется Советом депутатов поселения в следующих формах:</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последующий контроль - в ходе рассмотрения и утверждения отчетов об исполнении бюджета.</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Контроль Совета депутатов поселения за исполнением бюджета поселения предусматривает право Совета депутатов поселения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получение от администрации поселения необходимых сопроводительных материалов при утверждении бюджета поселения;</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получение от финансового органа администрации поселения оперативной информации об исполнении бюджета поселения;</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утверждение (не утверждение) отчета об исполнении бюджета поселения;</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создание собственных контрольных комиссий (контрольно-счетной комиссии);</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вынесение оценки деятельности администрации поселения.</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Глава поселения осуществляет финансовый контроль за подведомственными распорядителями (получателями) бюджетных сре</w:t>
      </w:r>
      <w:proofErr w:type="gramStart"/>
      <w:r>
        <w:rPr>
          <w:rFonts w:ascii="Times New Roman" w:eastAsia="Times New Roman" w:hAnsi="Times New Roman" w:cs="Times New Roman"/>
          <w:sz w:val="24"/>
          <w:szCs w:val="24"/>
        </w:rPr>
        <w:t>дств в ч</w:t>
      </w:r>
      <w:proofErr w:type="gramEnd"/>
      <w:r>
        <w:rPr>
          <w:rFonts w:ascii="Times New Roman" w:eastAsia="Times New Roman" w:hAnsi="Times New Roman" w:cs="Times New Roman"/>
          <w:sz w:val="24"/>
          <w:szCs w:val="24"/>
        </w:rPr>
        <w:t>асти обеспечения правомерного, целевого, эффективного использования бюджетных средств.</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Ежегодно не позднее 1 мая текущего года администрация поселения представляет Совету депутатов поселения отчет об исполнении бюджета поселения за </w:t>
      </w:r>
      <w:proofErr w:type="gramStart"/>
      <w:r>
        <w:rPr>
          <w:rFonts w:ascii="Times New Roman" w:eastAsia="Times New Roman" w:hAnsi="Times New Roman" w:cs="Times New Roman"/>
          <w:sz w:val="24"/>
          <w:szCs w:val="24"/>
        </w:rPr>
        <w:t>отчетный</w:t>
      </w:r>
      <w:proofErr w:type="gramEnd"/>
      <w:r>
        <w:rPr>
          <w:rFonts w:ascii="Times New Roman" w:eastAsia="Times New Roman" w:hAnsi="Times New Roman" w:cs="Times New Roman"/>
          <w:sz w:val="24"/>
          <w:szCs w:val="24"/>
        </w:rPr>
        <w:t xml:space="preserve"> финансовый год в форме проекта решения Совета депутатов поселения.</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98244A" w:rsidRDefault="0098244A" w:rsidP="0098244A">
      <w:pPr>
        <w:pStyle w:val="msonormalbullet2gif"/>
        <w:spacing w:before="0" w:beforeAutospacing="0" w:after="0" w:afterAutospacing="0"/>
        <w:ind w:left="57" w:right="-57"/>
        <w:contextualSpacing/>
        <w:jc w:val="both"/>
        <w:rPr>
          <w:rFonts w:eastAsia="Calibri"/>
          <w:color w:val="000000"/>
        </w:rPr>
      </w:pPr>
    </w:p>
    <w:p w:rsidR="0098244A" w:rsidRDefault="0098244A" w:rsidP="0098244A">
      <w:pPr>
        <w:suppressAutoHyphens/>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Статья 44. Исполнение бюджета поселения</w:t>
      </w:r>
    </w:p>
    <w:p w:rsidR="0098244A" w:rsidRDefault="0098244A" w:rsidP="0098244A">
      <w:pPr>
        <w:suppressAutoHyphens/>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Исполнение бюджета поселения производится в соответствии с Бюджетным кодексом Российской Федерации.</w:t>
      </w:r>
    </w:p>
    <w:p w:rsidR="0098244A" w:rsidRDefault="0098244A" w:rsidP="0098244A">
      <w:pPr>
        <w:suppressAutoHyphens/>
        <w:spacing w:after="12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Кассовое обслуживание исполнения бюджета поселения осуществляется в порядке, установленном Бюджетным кодексом Российской Федерации.</w:t>
      </w: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b/>
          <w:sz w:val="24"/>
          <w:szCs w:val="24"/>
        </w:rPr>
      </w:pPr>
    </w:p>
    <w:p w:rsidR="0098244A" w:rsidRDefault="0098244A" w:rsidP="0098244A">
      <w:pPr>
        <w:widowControl w:val="0"/>
        <w:adjustRightInd w:val="0"/>
        <w:spacing w:after="0" w:line="240" w:lineRule="auto"/>
        <w:ind w:left="57" w:right="-57"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Статью 45</w:t>
      </w:r>
      <w:r>
        <w:rPr>
          <w:rFonts w:ascii="Times New Roman" w:eastAsia="Times New Roman" w:hAnsi="Times New Roman" w:cs="Times New Roman"/>
          <w:sz w:val="24"/>
          <w:szCs w:val="24"/>
        </w:rPr>
        <w:t xml:space="preserve"> признать утратившей силу.</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46. </w:t>
      </w:r>
      <w:r>
        <w:rPr>
          <w:rFonts w:ascii="Times New Roman" w:eastAsia="Times New Roman" w:hAnsi="Times New Roman" w:cs="Times New Roman"/>
          <w:b/>
          <w:sz w:val="24"/>
          <w:szCs w:val="24"/>
        </w:rPr>
        <w:t>Контрольно-счетный орган поселения</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98244A" w:rsidRDefault="0098244A" w:rsidP="0098244A">
      <w:pPr>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Контрольно-счетный орган поселения подотчетен Совету депутатов, обладает организационной и функциональной </w:t>
      </w:r>
      <w:proofErr w:type="gramStart"/>
      <w:r>
        <w:rPr>
          <w:rFonts w:ascii="Times New Roman" w:eastAsia="Times New Roman" w:hAnsi="Times New Roman" w:cs="Times New Roman"/>
          <w:sz w:val="24"/>
          <w:szCs w:val="24"/>
        </w:rPr>
        <w:t>независимостью</w:t>
      </w:r>
      <w:proofErr w:type="gramEnd"/>
      <w:r>
        <w:rPr>
          <w:rFonts w:ascii="Times New Roman" w:eastAsia="Times New Roman" w:hAnsi="Times New Roman" w:cs="Times New Roman"/>
          <w:sz w:val="24"/>
          <w:szCs w:val="24"/>
        </w:rPr>
        <w:t xml:space="preserve"> и осуществляют свою деятельность самостоятельно.</w:t>
      </w:r>
    </w:p>
    <w:p w:rsidR="0098244A" w:rsidRDefault="0098244A" w:rsidP="0098244A">
      <w:pPr>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Контрольно-счетный</w:t>
      </w:r>
      <w:proofErr w:type="gramEnd"/>
      <w:r>
        <w:rPr>
          <w:rFonts w:ascii="Times New Roman" w:eastAsia="Times New Roman" w:hAnsi="Times New Roman" w:cs="Times New Roman"/>
          <w:sz w:val="24"/>
          <w:szCs w:val="24"/>
        </w:rPr>
        <w:t xml:space="preserve"> поселения образуется в составе председателя и аппарата контрольно-счетного органа.</w:t>
      </w:r>
    </w:p>
    <w:p w:rsidR="0098244A" w:rsidRDefault="0098244A" w:rsidP="0098244A">
      <w:pPr>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Председатель контрольно-счетного органа поселения назначается на должность Советом депутатов поселения сроком на пять лет.</w:t>
      </w:r>
    </w:p>
    <w:p w:rsidR="0098244A" w:rsidRDefault="0098244A" w:rsidP="0098244A">
      <w:pPr>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 о кандидатурах на должность председателя контрольно-счетного органа поселения вносятся в Совет депутатов поселения:</w:t>
      </w:r>
    </w:p>
    <w:p w:rsidR="0098244A" w:rsidRDefault="0098244A" w:rsidP="0098244A">
      <w:pPr>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депутатами Совета депутатов поселения - не менее 1/3 от установленного числа депутатов Совета депутатов поселения;</w:t>
      </w:r>
    </w:p>
    <w:p w:rsidR="0098244A" w:rsidRDefault="0098244A" w:rsidP="0098244A">
      <w:pPr>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главой поселения.</w:t>
      </w:r>
    </w:p>
    <w:p w:rsidR="0098244A" w:rsidRDefault="0098244A" w:rsidP="0098244A">
      <w:pPr>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контрольно-счетном органе может быть образован коллегиальный орган (коллегия).</w:t>
      </w:r>
    </w:p>
    <w:p w:rsidR="0098244A" w:rsidRDefault="0098244A" w:rsidP="0098244A">
      <w:pPr>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Контрольно-счетный орган поселения не обладает правами юридического лица.</w:t>
      </w:r>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Контрольно-счетный орган поселения осуществляет следующие основные полномочия:</w:t>
      </w:r>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бюджета поселения;</w:t>
      </w:r>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экспертиза проектов бюджета поселения;</w:t>
      </w:r>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внешняя проверка годового отчета об исполнении бюджета поселения;</w:t>
      </w:r>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организация и осуществление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roofErr w:type="gramEnd"/>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8) анализ бюджетного процесса в поселении и подготовка предложений, направленных на его совершенствование;</w:t>
      </w:r>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 участие в пределах полномочий в мероприятиях, направленных на противодействие коррупции;</w:t>
      </w:r>
    </w:p>
    <w:p w:rsidR="0098244A" w:rsidRDefault="0098244A" w:rsidP="0098244A">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
    <w:p w:rsidR="0098244A" w:rsidRDefault="0098244A" w:rsidP="0098244A">
      <w:pPr>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98244A" w:rsidRDefault="0098244A" w:rsidP="0098244A">
      <w:pPr>
        <w:autoSpaceDE w:val="0"/>
        <w:autoSpaceDN w:val="0"/>
        <w:adjustRightInd w:val="0"/>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Результаты проверок, осуществляемых контрольно-счетным органом поселения, подлежат опубликованию (обнародованию).</w:t>
      </w: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 xml:space="preserve">Структура и штатная численность контрольно-счетного органа, порядок внесения и рассмотрения кандидатуры на должность председателя контрольно-счетного органа </w:t>
      </w:r>
      <w:r>
        <w:rPr>
          <w:rFonts w:ascii="Times New Roman" w:eastAsia="Times New Roman" w:hAnsi="Times New Roman" w:cs="Times New Roman"/>
          <w:sz w:val="24"/>
          <w:szCs w:val="24"/>
        </w:rPr>
        <w:lastRenderedPageBreak/>
        <w:t>поселения, порядок организации и деятельности контрольно-счетного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контрольно-счетном органе.</w:t>
      </w:r>
      <w:proofErr w:type="gramEnd"/>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Статья 47</w:t>
      </w:r>
      <w:r>
        <w:rPr>
          <w:rFonts w:ascii="Times New Roman" w:hAnsi="Times New Roman" w:cs="Times New Roman"/>
          <w:b/>
          <w:bCs/>
          <w:sz w:val="24"/>
          <w:szCs w:val="24"/>
        </w:rPr>
        <w:t xml:space="preserve"> Муниципальный долг поселения</w:t>
      </w:r>
    </w:p>
    <w:p w:rsidR="0098244A" w:rsidRDefault="0098244A" w:rsidP="0098244A">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98244A" w:rsidRDefault="0098244A" w:rsidP="0098244A">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98244A" w:rsidRDefault="0098244A" w:rsidP="0098244A">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w:t>
      </w:r>
      <w:proofErr w:type="gramStart"/>
      <w:r>
        <w:rPr>
          <w:rFonts w:ascii="Times New Roman" w:hAnsi="Times New Roman" w:cs="Times New Roman"/>
          <w:sz w:val="24"/>
          <w:szCs w:val="24"/>
        </w:rPr>
        <w:t>финансовый</w:t>
      </w:r>
      <w:proofErr w:type="gramEnd"/>
      <w:r>
        <w:rPr>
          <w:rFonts w:ascii="Times New Roman" w:hAnsi="Times New Roman" w:cs="Times New Roman"/>
          <w:sz w:val="24"/>
          <w:szCs w:val="24"/>
        </w:rPr>
        <w:t xml:space="preserve"> год.</w:t>
      </w:r>
    </w:p>
    <w:p w:rsidR="0098244A" w:rsidRDefault="0098244A" w:rsidP="0098244A">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98244A" w:rsidRDefault="0098244A" w:rsidP="0098244A">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98244A" w:rsidRDefault="0098244A" w:rsidP="0098244A">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Местная администрация по истечении сроков и в иных случаях, указанных в предыдущем абзаце,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98244A" w:rsidRDefault="0098244A" w:rsidP="0098244A">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98244A" w:rsidRDefault="0098244A" w:rsidP="0098244A">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98244A" w:rsidRDefault="0098244A" w:rsidP="0098244A">
      <w:pPr>
        <w:autoSpaceDE w:val="0"/>
        <w:autoSpaceDN w:val="0"/>
        <w:adjustRightInd w:val="0"/>
        <w:spacing w:after="0" w:line="240" w:lineRule="auto"/>
        <w:ind w:firstLine="540"/>
        <w:jc w:val="both"/>
        <w:rPr>
          <w:rFonts w:ascii="Times New Roman" w:hAnsi="Times New Roman" w:cs="Times New Roman"/>
          <w:sz w:val="24"/>
          <w:szCs w:val="24"/>
        </w:rPr>
      </w:pPr>
    </w:p>
    <w:p w:rsidR="0098244A" w:rsidRDefault="0098244A" w:rsidP="0098244A">
      <w:pPr>
        <w:autoSpaceDE w:val="0"/>
        <w:autoSpaceDN w:val="0"/>
        <w:adjustRightInd w:val="0"/>
        <w:spacing w:after="0" w:line="240" w:lineRule="auto"/>
        <w:ind w:right="-57" w:firstLine="709"/>
        <w:contextualSpacing/>
        <w:jc w:val="both"/>
        <w:rPr>
          <w:rFonts w:ascii="Times New Roman" w:eastAsia="Times New Roman" w:hAnsi="Times New Roman" w:cs="Times New Roman"/>
          <w:sz w:val="24"/>
          <w:szCs w:val="24"/>
        </w:rPr>
      </w:pPr>
    </w:p>
    <w:p w:rsidR="0098244A" w:rsidRDefault="0098244A" w:rsidP="0098244A">
      <w:pPr>
        <w:autoSpaceDE w:val="0"/>
        <w:autoSpaceDN w:val="0"/>
        <w:adjustRightInd w:val="0"/>
        <w:spacing w:after="0" w:line="240" w:lineRule="auto"/>
        <w:ind w:right="-57" w:firstLine="567"/>
        <w:contextualSpacing/>
        <w:jc w:val="both"/>
        <w:rPr>
          <w:rFonts w:ascii="Times New Roman" w:eastAsia="Times New Roman" w:hAnsi="Times New Roman" w:cs="Times New Roman"/>
          <w:b/>
          <w:sz w:val="24"/>
          <w:szCs w:val="24"/>
        </w:rPr>
      </w:pPr>
    </w:p>
    <w:p w:rsidR="0098244A" w:rsidRDefault="0098244A" w:rsidP="0098244A">
      <w:pPr>
        <w:autoSpaceDE w:val="0"/>
        <w:autoSpaceDN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Глава 7. </w:t>
      </w:r>
      <w:r>
        <w:rPr>
          <w:rFonts w:ascii="Times New Roman" w:eastAsia="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48. </w:t>
      </w:r>
      <w:r>
        <w:rPr>
          <w:rFonts w:ascii="Times New Roman" w:eastAsia="Times New Roman" w:hAnsi="Times New Roman" w:cs="Times New Roman"/>
          <w:b/>
          <w:bCs/>
          <w:sz w:val="24"/>
          <w:szCs w:val="24"/>
        </w:rPr>
        <w:t xml:space="preserve">Ответственность органов местного самоуправления и должностных лиц </w:t>
      </w:r>
      <w:r>
        <w:rPr>
          <w:rFonts w:ascii="Times New Roman" w:eastAsia="Times New Roman" w:hAnsi="Times New Roman" w:cs="Times New Roman"/>
          <w:b/>
          <w:bCs/>
          <w:sz w:val="24"/>
          <w:szCs w:val="24"/>
        </w:rPr>
        <w:lastRenderedPageBreak/>
        <w:t>местного самоуправления</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Статья 49. </w:t>
      </w:r>
      <w:r>
        <w:rPr>
          <w:rFonts w:ascii="Times New Roman" w:eastAsia="Times New Roman" w:hAnsi="Times New Roman" w:cs="Times New Roman"/>
          <w:b/>
          <w:bCs/>
          <w:sz w:val="24"/>
          <w:szCs w:val="24"/>
        </w:rPr>
        <w:t>Ответственность депутатов Совета депутатов поселения, Главы поселения перед населением</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50. </w:t>
      </w:r>
      <w:r>
        <w:rPr>
          <w:rFonts w:ascii="Times New Roman" w:eastAsia="Times New Roman" w:hAnsi="Times New Roman" w:cs="Times New Roman"/>
          <w:b/>
          <w:bCs/>
          <w:sz w:val="24"/>
          <w:szCs w:val="24"/>
        </w:rPr>
        <w:t>Ответственность Совета депутатов поселения перед государством</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Статья 51. </w:t>
      </w:r>
      <w:r>
        <w:rPr>
          <w:rFonts w:ascii="Times New Roman" w:eastAsia="Times New Roman" w:hAnsi="Times New Roman" w:cs="Times New Roman"/>
          <w:b/>
          <w:bCs/>
          <w:sz w:val="24"/>
          <w:szCs w:val="24"/>
        </w:rPr>
        <w:t>Ответственность Главы поселения перед государством</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Глава Республики Бурятия издает правовой акт об отрешении от должности Главы поселения в случае:</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Pr>
          <w:rFonts w:ascii="Times New Roman" w:eastAsia="Times New Roman" w:hAnsi="Times New Roman" w:cs="Times New Roman"/>
          <w:sz w:val="24"/>
          <w:szCs w:val="24"/>
        </w:rPr>
        <w:t>суда</w:t>
      </w:r>
      <w:proofErr w:type="gramEnd"/>
      <w:r>
        <w:rPr>
          <w:rFonts w:ascii="Times New Roman" w:eastAsia="Times New Roman" w:hAnsi="Times New Roman" w:cs="Times New Roman"/>
          <w:sz w:val="24"/>
          <w:szCs w:val="24"/>
        </w:rPr>
        <w:t xml:space="preserve"> либо в течение иного предусмотренного решением суда срока не принял в пределах своих </w:t>
      </w:r>
      <w:r>
        <w:rPr>
          <w:rFonts w:ascii="Times New Roman" w:eastAsia="Times New Roman" w:hAnsi="Times New Roman" w:cs="Times New Roman"/>
          <w:sz w:val="24"/>
          <w:szCs w:val="24"/>
        </w:rPr>
        <w:lastRenderedPageBreak/>
        <w:t>полномочий мер по исполнению решения суда;</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Pr>
          <w:rFonts w:ascii="Times New Roman" w:eastAsia="Times New Roman" w:hAnsi="Times New Roman" w:cs="Times New Roman"/>
          <w:sz w:val="24"/>
          <w:szCs w:val="24"/>
        </w:rPr>
        <w:t xml:space="preserve"> поселения не принял в пределах своих полномочий мер по исполнению решения суда.</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244A" w:rsidRDefault="0098244A" w:rsidP="0098244A">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Статья 51.1. </w:t>
      </w:r>
      <w:r>
        <w:rPr>
          <w:rFonts w:ascii="Times New Roman" w:eastAsia="Times New Roman" w:hAnsi="Times New Roman" w:cs="Times New Roman"/>
          <w:b/>
          <w:sz w:val="24"/>
          <w:szCs w:val="24"/>
        </w:rPr>
        <w:t>Удаление Главы поселения в отставку</w:t>
      </w:r>
    </w:p>
    <w:p w:rsidR="0098244A" w:rsidRDefault="0098244A" w:rsidP="0098244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98244A" w:rsidRDefault="0098244A" w:rsidP="0098244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Основаниями для удаления Главы поселения в отставку являются:</w:t>
      </w:r>
    </w:p>
    <w:p w:rsidR="0098244A" w:rsidRDefault="0098244A" w:rsidP="0098244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8244A" w:rsidRDefault="0098244A" w:rsidP="0098244A">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98244A" w:rsidRDefault="0098244A" w:rsidP="0098244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98244A" w:rsidRDefault="0098244A" w:rsidP="0098244A">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4" w:history="1">
        <w:r>
          <w:rPr>
            <w:rStyle w:val="a3"/>
            <w:rFonts w:ascii="Times New Roman" w:eastAsia="Calibri" w:hAnsi="Times New Roman" w:cs="Times New Roman"/>
          </w:rPr>
          <w:t>законом</w:t>
        </w:r>
      </w:hyperlink>
      <w:r>
        <w:rPr>
          <w:rFonts w:ascii="Times New Roman" w:eastAsia="Calibri" w:hAnsi="Times New Roman" w:cs="Times New Roman"/>
          <w:sz w:val="24"/>
          <w:szCs w:val="24"/>
        </w:rPr>
        <w:t xml:space="preserve"> от 25.12. 2008 № 273-ФЗ «О противодействии коррупции» и другими федеральными законами;</w:t>
      </w:r>
    </w:p>
    <w:p w:rsidR="0098244A" w:rsidRDefault="0098244A" w:rsidP="0098244A">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ascii="Times New Roman" w:eastAsia="Times New Roman" w:hAnsi="Times New Roman" w:cs="Times New Roman"/>
          <w:sz w:val="24"/>
          <w:szCs w:val="24"/>
        </w:rPr>
        <w:t xml:space="preserve"> и способствовало возникновению межнациональных (межэтнических) и межконфессиональных конфликтов.</w:t>
      </w:r>
    </w:p>
    <w:p w:rsidR="0098244A" w:rsidRDefault="0098244A" w:rsidP="0098244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98244A" w:rsidRDefault="0098244A" w:rsidP="0098244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Глава поселения, в </w:t>
      </w:r>
      <w:proofErr w:type="gramStart"/>
      <w:r>
        <w:rPr>
          <w:rFonts w:ascii="Times New Roman" w:eastAsia="Times New Roman" w:hAnsi="Times New Roman" w:cs="Times New Roman"/>
          <w:sz w:val="24"/>
          <w:szCs w:val="24"/>
        </w:rPr>
        <w:t>отношении</w:t>
      </w:r>
      <w:proofErr w:type="gramEnd"/>
      <w:r>
        <w:rPr>
          <w:rFonts w:ascii="Times New Roman" w:eastAsia="Times New Roman" w:hAnsi="Times New Roman" w:cs="Times New Roman"/>
          <w:sz w:val="24"/>
          <w:szCs w:val="24"/>
        </w:rPr>
        <w:t xml:space="preserve">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98244A" w:rsidRDefault="0098244A" w:rsidP="0098244A">
      <w:pPr>
        <w:pStyle w:val="msonormalbullet2gif"/>
        <w:autoSpaceDE w:val="0"/>
        <w:autoSpaceDN w:val="0"/>
        <w:adjustRightInd w:val="0"/>
        <w:spacing w:before="0" w:beforeAutospacing="0" w:after="0" w:afterAutospacing="0"/>
        <w:ind w:right="-57" w:firstLine="709"/>
        <w:contextualSpacing/>
        <w:jc w:val="both"/>
        <w:rPr>
          <w:rFonts w:eastAsia="Calibri"/>
        </w:rPr>
      </w:pPr>
    </w:p>
    <w:p w:rsidR="0098244A" w:rsidRDefault="0098244A" w:rsidP="0098244A">
      <w:pPr>
        <w:pStyle w:val="msonormalbullet2gif"/>
        <w:autoSpaceDE w:val="0"/>
        <w:autoSpaceDN w:val="0"/>
        <w:adjustRightInd w:val="0"/>
        <w:spacing w:before="0" w:beforeAutospacing="0" w:after="0" w:afterAutospacing="0"/>
        <w:ind w:right="-57" w:firstLine="567"/>
        <w:contextualSpacing/>
        <w:jc w:val="both"/>
        <w:rPr>
          <w:rFonts w:eastAsia="Calibri"/>
          <w:b/>
        </w:rPr>
      </w:pP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Статья 52</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Временное осуществление органами государственной власти отдельных полномочий органов местного самоуправления</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Статья 53.</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8244A" w:rsidRDefault="0098244A" w:rsidP="0098244A">
      <w:pPr>
        <w:widowControl w:val="0"/>
        <w:adjustRightInd w:val="0"/>
        <w:spacing w:after="0" w:line="240" w:lineRule="auto"/>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8. </w:t>
      </w:r>
      <w:r>
        <w:rPr>
          <w:rFonts w:ascii="Times New Roman" w:eastAsia="Times New Roman" w:hAnsi="Times New Roman" w:cs="Times New Roman"/>
          <w:b/>
          <w:bCs/>
          <w:sz w:val="24"/>
          <w:szCs w:val="24"/>
        </w:rPr>
        <w:t>Заключительные и переходные положения</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Статья 54.</w:t>
      </w:r>
      <w:r>
        <w:rPr>
          <w:rFonts w:ascii="Times New Roman" w:eastAsia="Times New Roman" w:hAnsi="Times New Roman" w:cs="Times New Roman"/>
          <w:b/>
          <w:bCs/>
          <w:sz w:val="24"/>
          <w:szCs w:val="24"/>
        </w:rPr>
        <w:t xml:space="preserve"> Вступление в силу настоящего Устава </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1.Настоящий Устав вступает в силу со дня официального опубликования (обнародования), произведенного после его государственной регистрации</w:t>
      </w:r>
      <w:r>
        <w:rPr>
          <w:rFonts w:ascii="Times New Roman" w:eastAsia="Times New Roman" w:hAnsi="Times New Roman" w:cs="Times New Roman"/>
          <w:b/>
          <w:i/>
          <w:sz w:val="24"/>
          <w:szCs w:val="24"/>
        </w:rPr>
        <w:t xml:space="preserve">, </w:t>
      </w:r>
      <w:r>
        <w:rPr>
          <w:rFonts w:ascii="Times New Roman" w:eastAsia="Times New Roman" w:hAnsi="Times New Roman" w:cs="Times New Roman"/>
          <w:bCs/>
          <w:iCs/>
          <w:sz w:val="24"/>
          <w:szCs w:val="24"/>
        </w:rPr>
        <w:t xml:space="preserve">за исключением положений, для которых настоящей статьей установлен иной срок вступления в силу. </w:t>
      </w:r>
    </w:p>
    <w:p w:rsidR="0098244A" w:rsidRDefault="0098244A" w:rsidP="0098244A">
      <w:pPr>
        <w:widowControl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2.Положения пункта 4 статьи 20 и пункта 3 статьи 23 настоящего Устава применяются по истечении </w:t>
      </w:r>
      <w:proofErr w:type="gramStart"/>
      <w:r>
        <w:rPr>
          <w:rFonts w:ascii="Times New Roman" w:eastAsia="Times New Roman" w:hAnsi="Times New Roman" w:cs="Times New Roman"/>
          <w:sz w:val="24"/>
          <w:szCs w:val="24"/>
        </w:rPr>
        <w:t>срока полномочий депутатов Совета депутатов</w:t>
      </w:r>
      <w:proofErr w:type="gramEnd"/>
      <w:r>
        <w:rPr>
          <w:rFonts w:ascii="Times New Roman" w:eastAsia="Times New Roman" w:hAnsi="Times New Roman" w:cs="Times New Roman"/>
          <w:sz w:val="24"/>
          <w:szCs w:val="24"/>
        </w:rPr>
        <w:t xml:space="preserve"> поселения, срока полномочий главы поселения, избранных до вступления в силу настоящего Устава.</w:t>
      </w: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p>
    <w:p w:rsidR="0098244A" w:rsidRDefault="0098244A" w:rsidP="0098244A">
      <w:pPr>
        <w:widowControl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муниципального образования</w:t>
      </w:r>
    </w:p>
    <w:p w:rsidR="0098244A" w:rsidRDefault="0098244A" w:rsidP="0098244A">
      <w:pPr>
        <w:widowControl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Сельское поселение «Подлопатинское»                                   Ю.Н. Алексеев</w:t>
      </w:r>
    </w:p>
    <w:p w:rsidR="0098244A" w:rsidRDefault="0098244A" w:rsidP="0098244A">
      <w:pPr>
        <w:rPr>
          <w:rFonts w:ascii="Times New Roman" w:eastAsiaTheme="minorHAnsi" w:hAnsi="Times New Roman" w:cs="Times New Roman"/>
          <w:sz w:val="24"/>
          <w:szCs w:val="24"/>
          <w:lang w:eastAsia="en-US"/>
        </w:rPr>
      </w:pPr>
    </w:p>
    <w:p w:rsidR="00D06FE6" w:rsidRDefault="00D06FE6"/>
    <w:sectPr w:rsidR="00D06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69E"/>
    <w:multiLevelType w:val="hybridMultilevel"/>
    <w:tmpl w:val="813EA6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244A"/>
    <w:rsid w:val="0098244A"/>
    <w:rsid w:val="00D06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244A"/>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44A"/>
    <w:rPr>
      <w:rFonts w:ascii="Times New Roman CYR" w:eastAsia="Times New Roman" w:hAnsi="Times New Roman CYR" w:cs="Times New Roman CYR"/>
      <w:b/>
      <w:bCs/>
      <w:sz w:val="24"/>
      <w:szCs w:val="24"/>
    </w:rPr>
  </w:style>
  <w:style w:type="character" w:styleId="a3">
    <w:name w:val="Hyperlink"/>
    <w:basedOn w:val="a0"/>
    <w:uiPriority w:val="99"/>
    <w:semiHidden/>
    <w:unhideWhenUsed/>
    <w:rsid w:val="0098244A"/>
    <w:rPr>
      <w:color w:val="0000FF" w:themeColor="hyperlink"/>
      <w:u w:val="single"/>
    </w:rPr>
  </w:style>
  <w:style w:type="character" w:styleId="a4">
    <w:name w:val="FollowedHyperlink"/>
    <w:basedOn w:val="a0"/>
    <w:uiPriority w:val="99"/>
    <w:semiHidden/>
    <w:unhideWhenUsed/>
    <w:rsid w:val="0098244A"/>
    <w:rPr>
      <w:color w:val="800080" w:themeColor="followedHyperlink"/>
      <w:u w:val="single"/>
    </w:rPr>
  </w:style>
  <w:style w:type="paragraph" w:styleId="a5">
    <w:name w:val="footer"/>
    <w:basedOn w:val="a"/>
    <w:link w:val="a6"/>
    <w:semiHidden/>
    <w:unhideWhenUsed/>
    <w:rsid w:val="009824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98244A"/>
    <w:rPr>
      <w:rFonts w:ascii="Times New Roman" w:eastAsia="Times New Roman" w:hAnsi="Times New Roman" w:cs="Times New Roman"/>
      <w:sz w:val="24"/>
      <w:szCs w:val="24"/>
    </w:rPr>
  </w:style>
  <w:style w:type="paragraph" w:styleId="a7">
    <w:name w:val="Body Text"/>
    <w:basedOn w:val="a"/>
    <w:link w:val="a8"/>
    <w:semiHidden/>
    <w:unhideWhenUsed/>
    <w:rsid w:val="0098244A"/>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98244A"/>
    <w:rPr>
      <w:rFonts w:ascii="Times New Roman" w:eastAsia="Times New Roman" w:hAnsi="Times New Roman" w:cs="Times New Roman"/>
      <w:sz w:val="24"/>
      <w:szCs w:val="24"/>
    </w:rPr>
  </w:style>
  <w:style w:type="paragraph" w:styleId="a9">
    <w:name w:val="Body Text Indent"/>
    <w:basedOn w:val="a"/>
    <w:link w:val="aa"/>
    <w:semiHidden/>
    <w:unhideWhenUsed/>
    <w:rsid w:val="0098244A"/>
    <w:pPr>
      <w:widowControl w:val="0"/>
      <w:adjustRightInd w:val="0"/>
      <w:spacing w:after="0" w:line="240" w:lineRule="auto"/>
      <w:ind w:firstLine="540"/>
      <w:jc w:val="both"/>
    </w:pPr>
    <w:rPr>
      <w:rFonts w:ascii="Times New Roman CYR" w:eastAsia="Times New Roman" w:hAnsi="Times New Roman CYR" w:cs="Times New Roman CYR"/>
      <w:sz w:val="24"/>
      <w:szCs w:val="24"/>
    </w:rPr>
  </w:style>
  <w:style w:type="character" w:customStyle="1" w:styleId="aa">
    <w:name w:val="Основной текст с отступом Знак"/>
    <w:basedOn w:val="a0"/>
    <w:link w:val="a9"/>
    <w:semiHidden/>
    <w:rsid w:val="0098244A"/>
    <w:rPr>
      <w:rFonts w:ascii="Times New Roman CYR" w:eastAsia="Times New Roman" w:hAnsi="Times New Roman CYR" w:cs="Times New Roman CYR"/>
      <w:sz w:val="24"/>
      <w:szCs w:val="24"/>
    </w:rPr>
  </w:style>
  <w:style w:type="paragraph" w:styleId="2">
    <w:name w:val="Body Text 2"/>
    <w:basedOn w:val="a"/>
    <w:link w:val="20"/>
    <w:semiHidden/>
    <w:unhideWhenUsed/>
    <w:rsid w:val="0098244A"/>
    <w:pPr>
      <w:widowControl w:val="0"/>
      <w:adjustRightInd w:val="0"/>
      <w:spacing w:after="0" w:line="240" w:lineRule="auto"/>
      <w:ind w:firstLine="539"/>
      <w:jc w:val="both"/>
    </w:pPr>
    <w:rPr>
      <w:rFonts w:ascii="Times New Roman CYR" w:eastAsia="Times New Roman" w:hAnsi="Times New Roman CYR" w:cs="Times New Roman CYR"/>
      <w:sz w:val="24"/>
      <w:szCs w:val="24"/>
    </w:rPr>
  </w:style>
  <w:style w:type="character" w:customStyle="1" w:styleId="20">
    <w:name w:val="Основной текст 2 Знак"/>
    <w:basedOn w:val="a0"/>
    <w:link w:val="2"/>
    <w:semiHidden/>
    <w:rsid w:val="0098244A"/>
    <w:rPr>
      <w:rFonts w:ascii="Times New Roman CYR" w:eastAsia="Times New Roman" w:hAnsi="Times New Roman CYR" w:cs="Times New Roman CYR"/>
      <w:sz w:val="24"/>
      <w:szCs w:val="24"/>
    </w:rPr>
  </w:style>
  <w:style w:type="paragraph" w:styleId="21">
    <w:name w:val="Body Text Indent 2"/>
    <w:basedOn w:val="a"/>
    <w:link w:val="22"/>
    <w:semiHidden/>
    <w:unhideWhenUsed/>
    <w:rsid w:val="0098244A"/>
    <w:pPr>
      <w:widowControl w:val="0"/>
      <w:adjustRightInd w:val="0"/>
      <w:spacing w:after="0" w:line="240" w:lineRule="auto"/>
      <w:ind w:firstLine="567"/>
      <w:jc w:val="both"/>
    </w:pPr>
    <w:rPr>
      <w:rFonts w:ascii="Times New Roman CYR" w:eastAsia="Times New Roman" w:hAnsi="Times New Roman CYR" w:cs="Times New Roman CYR"/>
      <w:sz w:val="24"/>
      <w:szCs w:val="24"/>
    </w:rPr>
  </w:style>
  <w:style w:type="character" w:customStyle="1" w:styleId="22">
    <w:name w:val="Основной текст с отступом 2 Знак"/>
    <w:basedOn w:val="a0"/>
    <w:link w:val="21"/>
    <w:semiHidden/>
    <w:rsid w:val="0098244A"/>
    <w:rPr>
      <w:rFonts w:ascii="Times New Roman CYR" w:eastAsia="Times New Roman" w:hAnsi="Times New Roman CYR" w:cs="Times New Roman CYR"/>
      <w:sz w:val="24"/>
      <w:szCs w:val="24"/>
    </w:rPr>
  </w:style>
  <w:style w:type="paragraph" w:styleId="3">
    <w:name w:val="Body Text Indent 3"/>
    <w:basedOn w:val="a"/>
    <w:link w:val="30"/>
    <w:semiHidden/>
    <w:unhideWhenUsed/>
    <w:rsid w:val="0098244A"/>
    <w:pPr>
      <w:widowControl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30">
    <w:name w:val="Основной текст с отступом 3 Знак"/>
    <w:basedOn w:val="a0"/>
    <w:link w:val="3"/>
    <w:semiHidden/>
    <w:rsid w:val="0098244A"/>
    <w:rPr>
      <w:rFonts w:ascii="Times New Roman CYR" w:eastAsia="Times New Roman" w:hAnsi="Times New Roman CYR" w:cs="Times New Roman CYR"/>
      <w:sz w:val="24"/>
      <w:szCs w:val="24"/>
    </w:rPr>
  </w:style>
  <w:style w:type="paragraph" w:styleId="ab">
    <w:name w:val="List Paragraph"/>
    <w:basedOn w:val="a"/>
    <w:uiPriority w:val="34"/>
    <w:qFormat/>
    <w:rsid w:val="0098244A"/>
    <w:pPr>
      <w:ind w:left="720"/>
      <w:contextualSpacing/>
    </w:pPr>
    <w:rPr>
      <w:rFonts w:eastAsiaTheme="minorHAnsi"/>
      <w:lang w:eastAsia="en-US"/>
    </w:rPr>
  </w:style>
  <w:style w:type="paragraph" w:customStyle="1" w:styleId="ConsPlusNonformat">
    <w:name w:val="ConsPlusNonformat"/>
    <w:uiPriority w:val="99"/>
    <w:rsid w:val="0098244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98244A"/>
    <w:pPr>
      <w:autoSpaceDE w:val="0"/>
      <w:autoSpaceDN w:val="0"/>
      <w:adjustRightInd w:val="0"/>
      <w:spacing w:after="0" w:line="240" w:lineRule="auto"/>
    </w:pPr>
    <w:rPr>
      <w:rFonts w:ascii="Arial CYR" w:eastAsia="Calibri" w:hAnsi="Arial CYR" w:cs="Arial CYR"/>
      <w:lang w:eastAsia="en-US"/>
    </w:rPr>
  </w:style>
  <w:style w:type="paragraph" w:customStyle="1" w:styleId="msonormalbullet2gif">
    <w:name w:val="msonormalbullet2.gif"/>
    <w:basedOn w:val="a"/>
    <w:rsid w:val="00982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329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CCE21E667AE770D0318FB57EABCAD264601B6D594760FF5331DA8487n6WAB" TargetMode="External"/><Relationship Id="rId13" Type="http://schemas.openxmlformats.org/officeDocument/2006/relationships/hyperlink" Target="consultantplus://offline/ref=51D26B788CC80A3EE8EF98C7489CC947ACBF6CAA510EAF611E665A4969sFq8B" TargetMode="External"/><Relationship Id="rId3" Type="http://schemas.openxmlformats.org/officeDocument/2006/relationships/settings" Target="settings.xml"/><Relationship Id="rId7" Type="http://schemas.openxmlformats.org/officeDocument/2006/relationships/hyperlink" Target="consultantplus://offline/ref=66CCE21E667AE770D0318FB57EABCAD264601B6D594760FF5331DA8487n6WAB" TargetMode="External"/><Relationship Id="rId12" Type="http://schemas.openxmlformats.org/officeDocument/2006/relationships/hyperlink" Target="consultantplus://offline/ref=A73DE18D92CB176454B70834BF18A1A467975ECCB9E4CB9F746459E6FAD5C028C970508A56E2DCk6j1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1AA276EE701E2760FF80BC89D0B96421D2BFDFD1788A7ABE3A5493CB6P9v6I" TargetMode="External"/><Relationship Id="rId11" Type="http://schemas.openxmlformats.org/officeDocument/2006/relationships/hyperlink" Target="consultantplus://offline/ref=357CC401B6957EE37EA3D4379DC758160A88FA7E8E07CC147AD863FDD9f9X7F" TargetMode="External"/><Relationship Id="rId5" Type="http://schemas.openxmlformats.org/officeDocument/2006/relationships/hyperlink" Target="consultantplus://offline/ref=7DEAE715A343528EDD364264CC336AFB01751D0B320A9239D28A5B02B28820E32BB5C7F2QDK5F" TargetMode="External"/><Relationship Id="rId15" Type="http://schemas.openxmlformats.org/officeDocument/2006/relationships/fontTable" Target="fontTable.xml"/><Relationship Id="rId10" Type="http://schemas.openxmlformats.org/officeDocument/2006/relationships/hyperlink" Target="consultantplus://offline/ref=66CCE21E667AE770D0318FB57EABCAD264601B6D594260FF5331DA8487n6WAB" TargetMode="External"/><Relationship Id="rId4" Type="http://schemas.openxmlformats.org/officeDocument/2006/relationships/webSettings" Target="webSettings.xml"/><Relationship Id="rId9" Type="http://schemas.openxmlformats.org/officeDocument/2006/relationships/hyperlink" Target="consultantplus://offline/ref=66CCE21E667AE770D0318FB57EABCAD264601B6D594060FF5331DA8487n6WAB" TargetMode="External"/><Relationship Id="rId14" Type="http://schemas.openxmlformats.org/officeDocument/2006/relationships/hyperlink" Target="consultantplus://offline/ref=36A32EE691CB86D06EA6FCCACCB7018E7BF22DAEE82E021BB81B2F9B7Dc2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17794</Words>
  <Characters>101430</Characters>
  <Application>Microsoft Office Word</Application>
  <DocSecurity>0</DocSecurity>
  <Lines>845</Lines>
  <Paragraphs>237</Paragraphs>
  <ScaleCrop>false</ScaleCrop>
  <Company>unattend</Company>
  <LinksUpToDate>false</LinksUpToDate>
  <CharactersWithSpaces>118987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2016-05-16T02:45:00Z</dcterms:created>
  <dcterms:modified xsi:type="dcterms:W3CDTF">2016-05-16T02:46:00Z</dcterms:modified>
</cp:coreProperties>
</file>