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A5" w:rsidRDefault="003E59A5" w:rsidP="003E59A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баланс трудовых ресурсов</w:t>
      </w:r>
    </w:p>
    <w:p w:rsidR="003E59A5" w:rsidRDefault="003E59A5" w:rsidP="003E59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МО СП «Никольское»</w:t>
      </w:r>
    </w:p>
    <w:p w:rsidR="003E59A5" w:rsidRDefault="003E59A5" w:rsidP="003E59A5">
      <w:pPr>
        <w:jc w:val="center"/>
        <w:rPr>
          <w:sz w:val="18"/>
          <w:szCs w:val="18"/>
        </w:rPr>
      </w:pPr>
    </w:p>
    <w:p w:rsidR="003E59A5" w:rsidRDefault="003E59A5" w:rsidP="003E59A5">
      <w:pPr>
        <w:jc w:val="center"/>
        <w:rPr>
          <w:sz w:val="28"/>
          <w:szCs w:val="28"/>
        </w:rPr>
      </w:pPr>
      <w:r>
        <w:rPr>
          <w:sz w:val="28"/>
          <w:szCs w:val="28"/>
        </w:rPr>
        <w:t>(в среднегодовом исчислении)</w:t>
      </w:r>
    </w:p>
    <w:p w:rsidR="003E59A5" w:rsidRDefault="003E59A5" w:rsidP="003E59A5">
      <w:pPr>
        <w:jc w:val="center"/>
        <w:rPr>
          <w:sz w:val="28"/>
          <w:szCs w:val="28"/>
        </w:rPr>
      </w:pPr>
    </w:p>
    <w:tbl>
      <w:tblPr>
        <w:tblW w:w="991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180"/>
        <w:gridCol w:w="1800"/>
        <w:gridCol w:w="696"/>
        <w:gridCol w:w="696"/>
        <w:gridCol w:w="696"/>
        <w:gridCol w:w="696"/>
        <w:gridCol w:w="696"/>
      </w:tblGrid>
      <w:tr w:rsidR="003E59A5" w:rsidTr="003E59A5">
        <w:trPr>
          <w:gridAfter w:val="5"/>
          <w:wAfter w:w="3480" w:type="dxa"/>
          <w:trHeight w:val="276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 xml:space="preserve">        Показатели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Номер строки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Алгоритм расчета</w:t>
            </w:r>
          </w:p>
        </w:tc>
      </w:tr>
      <w:tr w:rsidR="003E59A5" w:rsidTr="003E59A5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A5" w:rsidRDefault="003E5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A5" w:rsidRDefault="003E5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A5" w:rsidRDefault="003E59A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E59A5" w:rsidTr="003E59A5">
        <w:trPr>
          <w:trHeight w:val="166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8</w:t>
            </w: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Численность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283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1284</w:t>
            </w: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Формирование трудовых ресурсов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8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Численность трудовых ресурсов, 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стр.03+стр.05+</w:t>
            </w:r>
          </w:p>
          <w:p w:rsidR="003E59A5" w:rsidRDefault="003E59A5">
            <w:pPr>
              <w:jc w:val="center"/>
            </w:pPr>
            <w:r>
              <w:t>стр.06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725</w:t>
            </w: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из них:</w:t>
            </w:r>
          </w:p>
          <w:p w:rsidR="003E59A5" w:rsidRDefault="003E59A5">
            <w:r>
              <w:t>- трудоспособное население в  трудоспособном возрасте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725</w:t>
            </w: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в том числе работающие граждане других государств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8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 работающие лица старше трудоспособного возраста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работающие лица моложе 16 лет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rPr>
                <w:lang w:val="en-US"/>
              </w:rPr>
              <w:t>II</w:t>
            </w:r>
            <w:r>
              <w:t>. Распределение численности трудовых ресурсов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07</w:t>
            </w:r>
          </w:p>
          <w:p w:rsidR="003E59A5" w:rsidRDefault="003E59A5">
            <w:pPr>
              <w:jc w:val="center"/>
            </w:pPr>
            <w:r>
              <w:t>(равна стр.02)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стр.08+стр.57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rPr>
                <w:lang w:val="en-US"/>
              </w:rPr>
            </w:pPr>
            <w:r>
              <w:rPr>
                <w:lang w:val="en-US"/>
              </w:rPr>
              <w:t>723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725</w:t>
            </w:r>
          </w:p>
        </w:tc>
      </w:tr>
      <w:tr w:rsidR="003E59A5" w:rsidTr="003E59A5">
        <w:trPr>
          <w:trHeight w:val="18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Среднегодовая численность занятых в экономике по основной работе - 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стр.08=стр.09=</w:t>
            </w:r>
          </w:p>
          <w:p w:rsidR="003E59A5" w:rsidRDefault="003E59A5">
            <w:pPr>
              <w:jc w:val="center"/>
            </w:pPr>
            <w:r>
              <w:t>стр.20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54</w:t>
            </w:r>
            <w:r>
              <w:rPr>
                <w:lang w:val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54</w:t>
            </w:r>
            <w:r>
              <w:rPr>
                <w:lang w:val="en-US"/>
              </w:rPr>
              <w:t>5</w:t>
            </w:r>
          </w:p>
        </w:tc>
      </w:tr>
      <w:tr w:rsidR="003E59A5" w:rsidTr="003E59A5">
        <w:trPr>
          <w:trHeight w:val="166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1. Распределение занятых по формам собственности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09</w:t>
            </w:r>
          </w:p>
          <w:p w:rsidR="003E59A5" w:rsidRDefault="003E59A5">
            <w:pPr>
              <w:jc w:val="center"/>
            </w:pPr>
            <w:r>
              <w:t>(равна стр.08)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сумма строк</w:t>
            </w:r>
          </w:p>
          <w:p w:rsidR="003E59A5" w:rsidRDefault="003E59A5">
            <w:pPr>
              <w:jc w:val="center"/>
            </w:pPr>
            <w:r>
              <w:t>с 10 по 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545</w:t>
            </w:r>
          </w:p>
        </w:tc>
      </w:tr>
      <w:tr w:rsidR="003E59A5" w:rsidTr="003E59A5">
        <w:trPr>
          <w:trHeight w:val="159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государственная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20</w:t>
            </w:r>
          </w:p>
        </w:tc>
      </w:tr>
      <w:tr w:rsidR="003E59A5" w:rsidTr="003E59A5">
        <w:trPr>
          <w:trHeight w:val="166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муниципальная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53</w:t>
            </w:r>
          </w:p>
        </w:tc>
      </w:tr>
      <w:tr w:rsidR="003E59A5" w:rsidTr="003E59A5">
        <w:trPr>
          <w:trHeight w:val="212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смешанная,  российская (без иностранного участия)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72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иностранная, совместная российская с иностранной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72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общественные объединения и организации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66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частная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сумма строк</w:t>
            </w:r>
          </w:p>
          <w:p w:rsidR="003E59A5" w:rsidRDefault="003E59A5">
            <w:pPr>
              <w:jc w:val="center"/>
            </w:pPr>
            <w:r>
              <w:t>с 16 по 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465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rPr>
                <w:lang w:val="en-US"/>
              </w:rPr>
            </w:pPr>
            <w:r>
              <w:t>466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467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468</w:t>
            </w:r>
          </w:p>
        </w:tc>
      </w:tr>
      <w:tr w:rsidR="003E59A5" w:rsidTr="003E59A5">
        <w:trPr>
          <w:trHeight w:val="166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 xml:space="preserve"> в том числе:</w:t>
            </w:r>
          </w:p>
          <w:p w:rsidR="003E59A5" w:rsidRDefault="003E59A5">
            <w:r>
              <w:t>- крестьянские (фермерские) хозяйства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13</w:t>
            </w:r>
          </w:p>
        </w:tc>
      </w:tr>
      <w:tr w:rsidR="003E59A5" w:rsidTr="003E59A5">
        <w:trPr>
          <w:trHeight w:val="166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 xml:space="preserve">- зарегистрированные частные предприятия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2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228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228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228</w:t>
            </w:r>
          </w:p>
        </w:tc>
      </w:tr>
      <w:tr w:rsidR="003E59A5" w:rsidTr="003E59A5">
        <w:trPr>
          <w:trHeight w:val="222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лица, занятые индивидуальным трудом и по найму у отдельных граждан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 xml:space="preserve">  115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115</w:t>
            </w:r>
          </w:p>
        </w:tc>
      </w:tr>
      <w:tr w:rsidR="003E59A5" w:rsidTr="003E59A5">
        <w:trPr>
          <w:trHeight w:val="1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 xml:space="preserve">- лица, занятые в домашнем хозяйстве, производством </w:t>
            </w:r>
            <w:r>
              <w:lastRenderedPageBreak/>
              <w:t>продукции для реализации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lastRenderedPageBreak/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rPr>
                <w:lang w:val="en-US"/>
              </w:rPr>
              <w:t>11</w:t>
            </w: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3E59A5" w:rsidTr="003E59A5">
        <w:trPr>
          <w:trHeight w:val="212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r>
              <w:lastRenderedPageBreak/>
              <w:t>2. Распределение занятых по видам экономической деятельности</w:t>
            </w:r>
          </w:p>
          <w:p w:rsidR="003E59A5" w:rsidRDefault="003E59A5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20</w:t>
            </w:r>
          </w:p>
          <w:p w:rsidR="003E59A5" w:rsidRDefault="003E59A5">
            <w:pPr>
              <w:jc w:val="center"/>
            </w:pPr>
            <w:r>
              <w:t>(равна стр.08)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сумма строк 21, 22,23, 26 с 41 по 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587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589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591</w:t>
            </w:r>
          </w:p>
        </w:tc>
      </w:tr>
      <w:tr w:rsidR="003E59A5" w:rsidTr="003E59A5">
        <w:trPr>
          <w:trHeight w:val="15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в сельском хозяйстве, охоте и лесном хозяйстве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  <w:p w:rsidR="003E59A5" w:rsidRDefault="003E59A5">
            <w:r>
              <w:t>111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  <w:p w:rsidR="003E59A5" w:rsidRDefault="003E59A5">
            <w:pPr>
              <w:jc w:val="center"/>
            </w:pPr>
            <w:r>
              <w:rPr>
                <w:lang w:val="en-US"/>
              </w:rPr>
              <w:t>11</w:t>
            </w: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/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/>
          <w:p w:rsidR="003E59A5" w:rsidRDefault="003E59A5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  <w:p w:rsidR="003E59A5" w:rsidRDefault="003E59A5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</w:tr>
      <w:tr w:rsidR="003E59A5" w:rsidTr="003E59A5">
        <w:trPr>
          <w:trHeight w:val="166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в рыболовстве, рыбоводстве и предоставление услуг в этой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в добыче полезных ископаемых, 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сумма строк 24, 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rPr>
                <w:lang w:val="en-US"/>
              </w:rPr>
              <w:t>1</w:t>
            </w:r>
            <w:r>
              <w:t>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rPr>
                <w:lang w:val="en-US"/>
              </w:rPr>
              <w:t>1</w:t>
            </w:r>
            <w:r>
              <w:t>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rPr>
                <w:lang w:val="en-US"/>
              </w:rPr>
              <w:t>1</w:t>
            </w:r>
            <w:r>
              <w:t>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 xml:space="preserve"> 185</w:t>
            </w: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в том числе: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8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1) в добыче топливно-энергетических полезных ископаемых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rPr>
                <w:lang w:val="en-US"/>
              </w:rPr>
              <w:t>1</w:t>
            </w:r>
            <w:r>
              <w:t>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rPr>
                <w:lang w:val="en-US"/>
              </w:rPr>
              <w:t>1</w:t>
            </w:r>
            <w:r>
              <w:t>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rPr>
                <w:lang w:val="en-US"/>
              </w:rPr>
              <w:t>1</w:t>
            </w:r>
            <w:r>
              <w:t>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185</w:t>
            </w: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2) в добыче полезных ископаемых, кроме топливно- энергетических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в обрабатывающих производствах, 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сумма строк с 27 по 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158</w:t>
            </w:r>
          </w:p>
        </w:tc>
      </w:tr>
      <w:tr w:rsidR="003E59A5" w:rsidTr="003E59A5">
        <w:trPr>
          <w:trHeight w:val="18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 xml:space="preserve"> в том числе: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1) в производстве пищевых продуктов, включая напитки и табака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2) в текстильном и швейном производстве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</w:t>
            </w:r>
          </w:p>
        </w:tc>
      </w:tr>
      <w:tr w:rsidR="003E59A5" w:rsidTr="003E59A5">
        <w:trPr>
          <w:trHeight w:val="18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3) в производстве кожи, изделий из кожи и производстве обуви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4) в обработке древесины и производстве изделий из дерева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rPr>
                <w:lang w:val="en-US"/>
              </w:rPr>
            </w:pPr>
            <w:r>
              <w:t xml:space="preserve">  1</w:t>
            </w:r>
            <w:r>
              <w:rPr>
                <w:lang w:val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5)   в целлюлозно-бумажном производстве; издательской и полиграфической деятельности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8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6)  в производстве кокса, нефтепродуктов и ядерных материалов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 xml:space="preserve">7) в химическом производстве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 xml:space="preserve">8)  в производстве резиновых и пластмассовых изделий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8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9) в производстве прочих неметаллических минеральных продуктов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10) в металлургическом производстве и производстве готовых металлических изделий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11) в производстве машин и оборудования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8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lastRenderedPageBreak/>
              <w:t>12) в производстве электрооборудования, электронного и оптического оборудования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13) в производстве транспортных средств и оборудования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14) в прочих производствах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rPr>
                <w:lang w:val="en-US"/>
              </w:rPr>
              <w:t>1</w:t>
            </w:r>
            <w:r>
              <w:t>42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142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142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142</w:t>
            </w:r>
          </w:p>
        </w:tc>
      </w:tr>
      <w:tr w:rsidR="003E59A5" w:rsidTr="003E59A5">
        <w:trPr>
          <w:trHeight w:val="18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в производстве и распределении электроэнергии, газа и воды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  <w:p w:rsidR="003E59A5" w:rsidRDefault="003E59A5">
            <w:pPr>
              <w:jc w:val="center"/>
            </w:pPr>
            <w: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  <w:p w:rsidR="003E59A5" w:rsidRDefault="003E59A5">
            <w:pPr>
              <w:jc w:val="center"/>
            </w:pPr>
            <w: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/>
          <w:p w:rsidR="003E59A5" w:rsidRDefault="003E59A5">
            <w: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  <w:p w:rsidR="003E59A5" w:rsidRDefault="003E59A5">
            <w:pPr>
              <w:jc w:val="center"/>
            </w:pPr>
            <w: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  <w:p w:rsidR="003E59A5" w:rsidRDefault="003E59A5">
            <w:pPr>
              <w:jc w:val="center"/>
            </w:pPr>
            <w:r>
              <w:t>12</w:t>
            </w: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 xml:space="preserve"> - в строительстве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862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в оптовой и розничной торговле;</w:t>
            </w:r>
          </w:p>
          <w:p w:rsidR="003E59A5" w:rsidRDefault="003E59A5">
            <w:r>
              <w:t>ремонте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  <w:p w:rsidR="003E59A5" w:rsidRDefault="003E59A5">
            <w:pPr>
              <w:jc w:val="center"/>
            </w:pPr>
            <w: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  <w:p w:rsidR="003E59A5" w:rsidRDefault="003E59A5">
            <w:pPr>
              <w:jc w:val="center"/>
            </w:pPr>
            <w: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  <w:p w:rsidR="003E59A5" w:rsidRDefault="003E59A5">
            <w:pPr>
              <w:jc w:val="center"/>
            </w:pPr>
            <w: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  <w:p w:rsidR="003E59A5" w:rsidRDefault="003E59A5">
            <w:pPr>
              <w:jc w:val="center"/>
            </w:pPr>
            <w: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  <w:p w:rsidR="003E59A5" w:rsidRDefault="003E59A5">
            <w:pPr>
              <w:jc w:val="center"/>
            </w:pPr>
            <w:r>
              <w:t>19</w:t>
            </w: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 xml:space="preserve">- в гостиницах и ресторанах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3E59A5" w:rsidTr="003E59A5">
        <w:trPr>
          <w:trHeight w:val="8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на транспорте и в связи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7</w:t>
            </w:r>
          </w:p>
        </w:tc>
      </w:tr>
      <w:tr w:rsidR="003E59A5" w:rsidTr="003E59A5">
        <w:trPr>
          <w:trHeight w:val="15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финансовой деятельностью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</w:t>
            </w:r>
          </w:p>
        </w:tc>
      </w:tr>
      <w:tr w:rsidR="003E59A5" w:rsidTr="003E59A5">
        <w:trPr>
          <w:trHeight w:val="159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в операциях с недвижимым имуществом, арендой и предоставлении услуг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59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в государственном управлении и обеспечении военной безопасности; обязательное социальное обеспечение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  <w:r>
              <w:t>7</w:t>
            </w:r>
          </w:p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  <w:r>
              <w:t>7</w:t>
            </w:r>
          </w:p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  <w:r>
              <w:t>7</w:t>
            </w:r>
          </w:p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  <w:r>
              <w:t>7</w:t>
            </w:r>
          </w:p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  <w:r>
              <w:t>7</w:t>
            </w:r>
          </w:p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4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45</w:t>
            </w:r>
          </w:p>
        </w:tc>
      </w:tr>
      <w:tr w:rsidR="003E59A5" w:rsidTr="003E59A5">
        <w:trPr>
          <w:trHeight w:val="72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в здравоохранении и предоставлении социальных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</w:t>
            </w:r>
          </w:p>
        </w:tc>
      </w:tr>
      <w:tr w:rsidR="003E59A5" w:rsidTr="003E59A5">
        <w:trPr>
          <w:trHeight w:val="17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 xml:space="preserve">- в предоставлении прочих коммунальных, социальных и  персональных услуг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  <w:p w:rsidR="003E59A5" w:rsidRDefault="003E59A5">
            <w:pPr>
              <w:jc w:val="center"/>
            </w:pPr>
            <w:r>
              <w:t>17</w:t>
            </w:r>
          </w:p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  <w:p w:rsidR="003E59A5" w:rsidRDefault="003E59A5">
            <w:pPr>
              <w:jc w:val="center"/>
            </w:pPr>
            <w:r>
              <w:t>17</w:t>
            </w:r>
          </w:p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  <w:p w:rsidR="003E59A5" w:rsidRDefault="003E59A5">
            <w:pPr>
              <w:jc w:val="center"/>
            </w:pPr>
            <w:r>
              <w:t>17</w:t>
            </w:r>
          </w:p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  <w:p w:rsidR="003E59A5" w:rsidRDefault="003E59A5">
            <w:pPr>
              <w:jc w:val="center"/>
            </w:pPr>
            <w:r>
              <w:t>17</w:t>
            </w:r>
          </w:p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  <w:p w:rsidR="003E59A5" w:rsidRDefault="003E59A5">
            <w:pPr>
              <w:jc w:val="center"/>
            </w:pPr>
            <w:r>
              <w:t>17</w:t>
            </w:r>
          </w:p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48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r>
              <w:t>- в предоставлении услуг по ведению домашнего хозяйства</w:t>
            </w:r>
          </w:p>
          <w:p w:rsidR="003E59A5" w:rsidRDefault="003E59A5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2</w:t>
            </w:r>
          </w:p>
        </w:tc>
      </w:tr>
      <w:tr w:rsidR="003E59A5" w:rsidTr="003E59A5">
        <w:trPr>
          <w:trHeight w:val="72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Удельный вес занятого населения среди трудоспособного населения, 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стр.08 : стр.03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rPr>
                <w:lang w:val="en-US"/>
              </w:rPr>
            </w:pPr>
            <w:r>
              <w:t xml:space="preserve">75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 xml:space="preserve">  </w:t>
            </w:r>
            <w:r>
              <w:rPr>
                <w:lang w:val="en-US"/>
              </w:rPr>
              <w:t>7</w:t>
            </w:r>
            <w:r>
              <w:t>5</w:t>
            </w:r>
          </w:p>
        </w:tc>
      </w:tr>
      <w:tr w:rsidR="003E59A5" w:rsidTr="003E59A5">
        <w:trPr>
          <w:trHeight w:val="166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rPr>
                <w:lang w:val="en-US"/>
              </w:rPr>
              <w:t xml:space="preserve">III. </w:t>
            </w:r>
            <w:r>
              <w:t>Экономически активное население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стр. 08 + стр. 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602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603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604</w:t>
            </w:r>
          </w:p>
        </w:tc>
      </w:tr>
      <w:tr w:rsidR="003E59A5" w:rsidTr="003E59A5">
        <w:trPr>
          <w:trHeight w:val="4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Удельный вес численности экономически активного населения в общей численности населения,  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(стр.54:стр.01)</w:t>
            </w:r>
          </w:p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 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47</w:t>
            </w:r>
          </w:p>
        </w:tc>
      </w:tr>
      <w:tr w:rsidR="003E59A5" w:rsidTr="003E59A5">
        <w:trPr>
          <w:trHeight w:val="166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Уровень экономической активности населения, 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 xml:space="preserve">(стр. </w:t>
            </w:r>
            <w:r>
              <w:rPr>
                <w:lang w:val="en-US"/>
              </w:rPr>
              <w:t xml:space="preserve"> </w:t>
            </w:r>
            <w:r>
              <w:t>54:стр.03)</w:t>
            </w:r>
            <w:r>
              <w:rPr>
                <w:lang w:val="en-US"/>
              </w:rPr>
              <w:t xml:space="preserve"> x100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83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 xml:space="preserve"> 83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83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83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83</w:t>
            </w:r>
          </w:p>
        </w:tc>
      </w:tr>
      <w:tr w:rsidR="003E59A5" w:rsidTr="003E59A5">
        <w:trPr>
          <w:trHeight w:val="159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 xml:space="preserve">Экономически неактивное </w:t>
            </w:r>
            <w:r>
              <w:lastRenderedPageBreak/>
              <w:t>население, 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lastRenderedPageBreak/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стр.58+стр.59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3E59A5" w:rsidTr="003E59A5">
        <w:trPr>
          <w:trHeight w:val="1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lastRenderedPageBreak/>
              <w:t>в том числе: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</w:pPr>
          </w:p>
        </w:tc>
      </w:tr>
      <w:tr w:rsidR="003E59A5" w:rsidTr="003E59A5">
        <w:trPr>
          <w:trHeight w:val="15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учащиеся в трудоспособном возрасте, обучающиеся с  отрывом от работы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3E59A5" w:rsidTr="003E59A5">
        <w:trPr>
          <w:trHeight w:val="12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- трудоспособное население в трудоспособном возрасте, не занятое в экономике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стр.02- (стр.08+стр.58)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rPr>
                <w:lang w:val="en-US"/>
              </w:rPr>
              <w:t>14</w:t>
            </w:r>
            <w: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46</w:t>
            </w:r>
          </w:p>
        </w:tc>
      </w:tr>
      <w:tr w:rsidR="003E59A5" w:rsidTr="003E59A5">
        <w:trPr>
          <w:trHeight w:val="136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Численность безработных, рассчитано по методологии, приближенной к методологии МОТ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59</w:t>
            </w:r>
          </w:p>
        </w:tc>
      </w:tr>
      <w:tr w:rsidR="003E59A5" w:rsidTr="003E59A5">
        <w:trPr>
          <w:trHeight w:val="15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В том числе численность лиц, имеющих статус безработного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5" w:rsidRDefault="003E5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4</w:t>
            </w:r>
          </w:p>
        </w:tc>
      </w:tr>
      <w:tr w:rsidR="003E59A5" w:rsidTr="003E59A5">
        <w:trPr>
          <w:trHeight w:val="166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>Уровень общей безработицы, рассчитанной по методологии, приближенной к методологии МОТ, 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стр.60: стр.54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9,8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9,8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9,8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9,8</w:t>
            </w:r>
          </w:p>
        </w:tc>
      </w:tr>
      <w:tr w:rsidR="003E59A5" w:rsidTr="003E59A5">
        <w:trPr>
          <w:trHeight w:val="10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r>
              <w:t xml:space="preserve">Уровень регистрируемой безработицы, %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стр.61: стр.54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rPr>
                <w:lang w:val="en-US"/>
              </w:rPr>
              <w:t>0</w:t>
            </w:r>
            <w:r>
              <w:t>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0,7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0,7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0,7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5" w:rsidRDefault="003E59A5">
            <w:pPr>
              <w:jc w:val="center"/>
            </w:pPr>
            <w:r>
              <w:t>0,7</w:t>
            </w:r>
          </w:p>
        </w:tc>
      </w:tr>
    </w:tbl>
    <w:p w:rsidR="003E59A5" w:rsidRDefault="003E59A5" w:rsidP="003E59A5">
      <w:pPr>
        <w:rPr>
          <w:sz w:val="28"/>
          <w:szCs w:val="28"/>
        </w:rPr>
      </w:pPr>
    </w:p>
    <w:p w:rsidR="003E59A5" w:rsidRDefault="003E59A5" w:rsidP="003E59A5">
      <w:pPr>
        <w:rPr>
          <w:sz w:val="28"/>
          <w:szCs w:val="28"/>
        </w:rPr>
      </w:pPr>
    </w:p>
    <w:p w:rsidR="003E59A5" w:rsidRDefault="003E59A5" w:rsidP="003E59A5">
      <w:pPr>
        <w:rPr>
          <w:sz w:val="28"/>
          <w:szCs w:val="28"/>
        </w:rPr>
      </w:pPr>
    </w:p>
    <w:p w:rsidR="003E59A5" w:rsidRDefault="003E59A5" w:rsidP="003E59A5">
      <w:pPr>
        <w:rPr>
          <w:sz w:val="28"/>
          <w:szCs w:val="28"/>
        </w:rPr>
      </w:pPr>
      <w:r>
        <w:rPr>
          <w:sz w:val="28"/>
          <w:szCs w:val="28"/>
        </w:rPr>
        <w:t>Глава МО СП «Никольское»:                                    И.А. Калашников</w:t>
      </w:r>
    </w:p>
    <w:p w:rsidR="003E59A5" w:rsidRDefault="003E59A5" w:rsidP="003E59A5">
      <w:pPr>
        <w:rPr>
          <w:sz w:val="28"/>
          <w:szCs w:val="28"/>
        </w:rPr>
      </w:pPr>
    </w:p>
    <w:p w:rsidR="003E59A5" w:rsidRDefault="003E59A5" w:rsidP="003E59A5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МО СП «Никольское»:                         Т.С. Варфоломеева </w:t>
      </w:r>
    </w:p>
    <w:p w:rsidR="003E59A5" w:rsidRDefault="003E59A5" w:rsidP="003E5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E59A5" w:rsidRDefault="003E59A5" w:rsidP="003E59A5">
      <w:pPr>
        <w:rPr>
          <w:sz w:val="28"/>
          <w:szCs w:val="28"/>
        </w:rPr>
      </w:pPr>
    </w:p>
    <w:p w:rsidR="003E59A5" w:rsidRDefault="003E59A5" w:rsidP="003E5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Справка</w:t>
      </w:r>
    </w:p>
    <w:p w:rsidR="003E59A5" w:rsidRDefault="003E59A5" w:rsidP="003E59A5">
      <w:pPr>
        <w:rPr>
          <w:sz w:val="28"/>
          <w:szCs w:val="28"/>
        </w:rPr>
      </w:pPr>
      <w:r>
        <w:rPr>
          <w:sz w:val="28"/>
          <w:szCs w:val="28"/>
        </w:rPr>
        <w:t>Постоянное население на 01.01.2016г. 1282 чел.(Бурятстат)</w:t>
      </w:r>
    </w:p>
    <w:p w:rsidR="003E59A5" w:rsidRDefault="003E59A5" w:rsidP="003E59A5">
      <w:pPr>
        <w:rPr>
          <w:sz w:val="28"/>
          <w:szCs w:val="28"/>
        </w:rPr>
      </w:pPr>
      <w:r>
        <w:rPr>
          <w:sz w:val="28"/>
          <w:szCs w:val="28"/>
        </w:rPr>
        <w:t>За 2016 год: родилось- 17, умерло- 13, прибыло-13 , выбыло- 19.</w:t>
      </w:r>
    </w:p>
    <w:p w:rsidR="003E59A5" w:rsidRDefault="003E59A5" w:rsidP="003E59A5">
      <w:pPr>
        <w:rPr>
          <w:sz w:val="28"/>
          <w:szCs w:val="28"/>
        </w:rPr>
      </w:pPr>
      <w:r>
        <w:rPr>
          <w:sz w:val="28"/>
          <w:szCs w:val="28"/>
        </w:rPr>
        <w:t>На 01.01.2017г. трудоспособное население- 721, дети (0-18) - 309, из них 17 студентов, пенсионеры (по возрасту) -250 = 1280 чел.</w:t>
      </w:r>
    </w:p>
    <w:p w:rsidR="003E59A5" w:rsidRDefault="003E59A5" w:rsidP="003E59A5">
      <w:pPr>
        <w:rPr>
          <w:sz w:val="28"/>
          <w:szCs w:val="28"/>
        </w:rPr>
      </w:pPr>
      <w:r>
        <w:rPr>
          <w:sz w:val="28"/>
          <w:szCs w:val="28"/>
        </w:rPr>
        <w:t>Проживают без регистрации 103 чел., зарегистрированы, но не проживают 254 чел.</w:t>
      </w:r>
    </w:p>
    <w:p w:rsidR="003E59A5" w:rsidRDefault="003E59A5" w:rsidP="003E59A5">
      <w:pPr>
        <w:rPr>
          <w:sz w:val="28"/>
          <w:szCs w:val="28"/>
        </w:rPr>
      </w:pPr>
    </w:p>
    <w:p w:rsidR="003E59A5" w:rsidRDefault="003E59A5" w:rsidP="003E59A5">
      <w:pPr>
        <w:rPr>
          <w:sz w:val="28"/>
          <w:szCs w:val="28"/>
        </w:rPr>
      </w:pPr>
      <w:r>
        <w:rPr>
          <w:sz w:val="28"/>
          <w:szCs w:val="28"/>
        </w:rPr>
        <w:t>исполнитель: Варфоломеева Т.С.</w:t>
      </w:r>
    </w:p>
    <w:p w:rsidR="003E59A5" w:rsidRDefault="003E59A5" w:rsidP="003E59A5">
      <w:pPr>
        <w:rPr>
          <w:sz w:val="28"/>
          <w:szCs w:val="28"/>
        </w:rPr>
      </w:pPr>
      <w:r>
        <w:rPr>
          <w:sz w:val="28"/>
          <w:szCs w:val="28"/>
        </w:rPr>
        <w:t>тел. 89243548718, раб. 27-372</w:t>
      </w:r>
    </w:p>
    <w:p w:rsidR="008A77E3" w:rsidRDefault="008A77E3">
      <w:bookmarkStart w:id="0" w:name="_GoBack"/>
      <w:bookmarkEnd w:id="0"/>
    </w:p>
    <w:sectPr w:rsidR="008A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68"/>
    <w:rsid w:val="003E59A5"/>
    <w:rsid w:val="008A77E3"/>
    <w:rsid w:val="00F2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2017-02-27T08:30:00Z</dcterms:created>
  <dcterms:modified xsi:type="dcterms:W3CDTF">2017-02-27T08:30:00Z</dcterms:modified>
</cp:coreProperties>
</file>