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13" w:rsidRDefault="00247E13" w:rsidP="00247E13">
      <w:pPr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ПРОЕКТ</w:t>
      </w: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</w:t>
      </w:r>
      <w:proofErr w:type="gramEnd"/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ОБРАЗОВАНИЯ</w:t>
      </w: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«БАРСКОЕ» МУХОРШИБИРСКОГО РАЙОНА РЕСПУБЛИКИ БУРЯТИЯ (</w:t>
      </w: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247E13" w:rsidRPr="0054727C" w:rsidRDefault="00247E13" w:rsidP="00247E13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</w:p>
    <w:p w:rsidR="00247E13" w:rsidRPr="0054727C" w:rsidRDefault="00247E13" w:rsidP="00247E13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Барское</w:t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</w:t>
      </w:r>
      <w:proofErr w:type="gramEnd"/>
      <w:r w:rsidRPr="0054727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на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в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Барское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AA5479" w:rsidRDefault="00247E13" w:rsidP="00247E13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остановляю: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727C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Администрацией  муниципального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</w:p>
    <w:p w:rsidR="00247E13" w:rsidRPr="00AA5479" w:rsidRDefault="00247E13" w:rsidP="00247E1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Постановление № 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33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 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.10.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2015г. «Об утверждении Административного регламента предоставления Администрацией муниципального образования сельского поселения «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муниципальной услуги 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Предоставление в соответствии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с 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Законом Республики Бурятия «О бесплатном предоставлении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в собственность земельных участков, находящихся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в государственной и муниципальной собственности»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земельных участков, находящихся в муниципальной собственности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МО СП «</w:t>
      </w:r>
      <w:r w:rsidR="00E94A41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», и земельных участков, государственная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собственность на которые не разграничена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AA5479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признать утратившим силу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47E13" w:rsidRDefault="00247E13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3. Обнародовать настоящее постановление путем размещения на информационных стендах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» и на официальном сайте администрации муниципального района «Мухоршибирский-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район.РФ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» - закладка сельские поселения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247E13" w:rsidRPr="0054727C" w:rsidRDefault="00247E13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       4. Настоящее постановление вступает в силу со дня его подписания.</w:t>
      </w:r>
    </w:p>
    <w:p w:rsidR="00247E13" w:rsidRPr="0054727C" w:rsidRDefault="00247E13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5.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Контроль за исполнением настоящего </w:t>
      </w:r>
      <w:proofErr w:type="gramStart"/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постановления  оставляю</w:t>
      </w:r>
      <w:proofErr w:type="gramEnd"/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 собой.</w:t>
      </w:r>
    </w:p>
    <w:p w:rsidR="00247E13" w:rsidRPr="0054727C" w:rsidRDefault="00247E13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proofErr w:type="gramStart"/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</w:t>
      </w:r>
      <w:proofErr w:type="gramEnd"/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А.В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Михалёв</w:t>
      </w:r>
      <w:proofErr w:type="spellEnd"/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4A41" w:rsidRDefault="00E94A41" w:rsidP="00247E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7E13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E94A4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 И</w:t>
      </w:r>
    </w:p>
    <w:p w:rsidR="00247E13" w:rsidRPr="0054727C" w:rsidRDefault="00247E13" w:rsidP="00247E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E94A4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E94A41"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1.2) граждане Российской Федерации, проживающие на территории Республики Бурятия по месту жительства на законных основаниях, среднедушевой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доход семей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либо собственниками жилых помещений;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проживающие в помещении, не отвечающем установленным для жилых помещений требованиям;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247E13" w:rsidRPr="00113225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телефону: 8(30143)</w:t>
      </w:r>
      <w:r>
        <w:rPr>
          <w:rFonts w:ascii="Times New Roman" w:hAnsi="Times New Roman" w:cs="Times New Roman"/>
          <w:sz w:val="24"/>
          <w:szCs w:val="24"/>
        </w:rPr>
        <w:t>27-372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 w:rsidR="00E94A4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Барское» по адресу: 671346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="00E94A4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Бар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ул. Ленина, </w:t>
      </w:r>
      <w:proofErr w:type="gramStart"/>
      <w:r w:rsidR="00E94A4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85</w:t>
      </w: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адрес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электронной почты: </w:t>
      </w:r>
      <w:proofErr w:type="spellStart"/>
      <w:r w:rsidR="00E94A4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barskoe-mosp@ra</w:t>
      </w:r>
      <w:r w:rsidR="00C92E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mbler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Столичная, 2а. </w:t>
      </w:r>
    </w:p>
    <w:p w:rsidR="00247E13" w:rsidRPr="00113225" w:rsidRDefault="00247E13" w:rsidP="00247E1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C92E05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Pr="00247E13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График работы филиала ГБУ "Многофункциональный центр Республики Бурятия по предоставлению государственных и муниципальных услуг" по Мухоршибирскому району: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Последняя среда </w:t>
      </w:r>
      <w:proofErr w:type="gram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месяца  с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08.30 ч. до 15.00ч.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1.3.2.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247E13" w:rsidRDefault="00247E13" w:rsidP="00247E13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6" w:history="1"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9"/>
          <w:rFonts w:ascii="Times New Roman" w:eastAsiaTheme="majorEastAsia" w:hAnsi="Times New Roman" w:cs="Times New Roman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МР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2E0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B8662F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13FDF">
        <w:rPr>
          <w:rFonts w:ascii="Times New Roman" w:hAnsi="Times New Roman" w:cs="Times New Roman"/>
          <w:sz w:val="24"/>
          <w:szCs w:val="24"/>
        </w:rPr>
        <w:t>Барское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 w:rsidR="00113FDF">
        <w:rPr>
          <w:rFonts w:ascii="Times New Roman" w:hAnsi="Times New Roman" w:cs="Times New Roman"/>
          <w:sz w:val="24"/>
          <w:szCs w:val="24"/>
        </w:rPr>
        <w:t>поселение) от 01.11.2011</w:t>
      </w:r>
      <w:r>
        <w:rPr>
          <w:rFonts w:ascii="Times New Roman" w:hAnsi="Times New Roman" w:cs="Times New Roman"/>
          <w:sz w:val="24"/>
          <w:szCs w:val="24"/>
        </w:rPr>
        <w:t xml:space="preserve"> . № </w:t>
      </w:r>
      <w:r w:rsidR="00113FDF">
        <w:rPr>
          <w:rFonts w:ascii="Times New Roman" w:hAnsi="Times New Roman" w:cs="Times New Roman"/>
          <w:sz w:val="24"/>
          <w:szCs w:val="24"/>
        </w:rPr>
        <w:t>21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решение о постановке гражданина на учет в качестве лица, имеющего право на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предоставление земельных участков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247E13" w:rsidRPr="00C72475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2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 w:rsidR="00FC6DA6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>23.05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.2012 г. 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 xml:space="preserve"> 22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247E13" w:rsidRPr="00CB6AB9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36"/>
      <w:bookmarkEnd w:id="1"/>
      <w:r w:rsidRPr="001A25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A2513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1A2513">
        <w:rPr>
          <w:rFonts w:ascii="Times New Roman" w:hAnsi="Times New Roman"/>
          <w:sz w:val="24"/>
          <w:szCs w:val="24"/>
        </w:rPr>
        <w:t xml:space="preserve"> образования «</w:t>
      </w:r>
      <w:r w:rsidR="0006293B">
        <w:rPr>
          <w:rFonts w:ascii="Times New Roman" w:hAnsi="Times New Roman"/>
          <w:sz w:val="24"/>
          <w:szCs w:val="24"/>
        </w:rPr>
        <w:t>Барское</w:t>
      </w:r>
      <w:r w:rsidRPr="001A2513">
        <w:rPr>
          <w:rFonts w:ascii="Times New Roman" w:hAnsi="Times New Roman"/>
          <w:sz w:val="24"/>
          <w:szCs w:val="24"/>
        </w:rPr>
        <w:t xml:space="preserve">» от </w:t>
      </w:r>
      <w:r w:rsidR="0006293B">
        <w:rPr>
          <w:rFonts w:ascii="Times New Roman" w:hAnsi="Times New Roman" w:cs="Times New Roman"/>
          <w:sz w:val="24"/>
          <w:szCs w:val="24"/>
        </w:rPr>
        <w:t xml:space="preserve"> 01.11.2011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3B">
        <w:rPr>
          <w:rFonts w:ascii="Times New Roman" w:hAnsi="Times New Roman" w:cs="Times New Roman"/>
          <w:sz w:val="24"/>
          <w:szCs w:val="24"/>
        </w:rPr>
        <w:t>№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513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администрации МО СП «</w:t>
      </w:r>
      <w:r w:rsidR="00F72371">
        <w:rPr>
          <w:rFonts w:ascii="Times New Roman" w:hAnsi="Times New Roman"/>
          <w:sz w:val="24"/>
          <w:szCs w:val="24"/>
        </w:rPr>
        <w:t>Барское</w:t>
      </w:r>
      <w:bookmarkStart w:id="2" w:name="_GoBack"/>
      <w:bookmarkEnd w:id="2"/>
      <w:r w:rsidRPr="001A2513">
        <w:rPr>
          <w:rFonts w:ascii="Times New Roman" w:hAnsi="Times New Roman"/>
          <w:sz w:val="24"/>
          <w:szCs w:val="24"/>
        </w:rPr>
        <w:t>».</w:t>
      </w:r>
    </w:p>
    <w:p w:rsidR="00247E13" w:rsidRPr="001A2513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с приложением следующих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выписка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727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247E13" w:rsidRPr="00241514" w:rsidRDefault="00247E13" w:rsidP="00247E13">
      <w:pPr>
        <w:pStyle w:val="aa"/>
        <w:spacing w:before="0" w:beforeAutospacing="0" w:after="0" w:afterAutospacing="0"/>
        <w:jc w:val="both"/>
      </w:pPr>
      <w:r>
        <w:t xml:space="preserve">         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47E13" w:rsidRPr="007C2050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47E13" w:rsidRPr="007C2050" w:rsidRDefault="00247E13" w:rsidP="00247E13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2) при обращении заявителя за предоставлением муниципальной услуги в ГБУ "МФЦ РБ" специалист, ответственный за прием: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учет)" является получение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 гражданина на учет) и передает специалисту, ответственному за делопроизводство.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 нему документов формируется в учетное дело для архивирования.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E94A41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5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2"/>
      <w:bookmarkEnd w:id="7"/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247E13" w:rsidRPr="009727BD" w:rsidRDefault="00247E13" w:rsidP="00247E13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="00F7237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- 671346, Мухоршибирский район, с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F7237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Бар, ул. Ленина 85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247E13" w:rsidRPr="009727BD" w:rsidRDefault="00247E13" w:rsidP="00247E13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5.7.2. Жалоба на решения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 </w:t>
      </w:r>
      <w:r w:rsidRPr="00751955">
        <w:rPr>
          <w:rFonts w:ascii="Times New Roman" w:hAnsi="Times New Roman" w:cs="Times New Roman"/>
          <w:sz w:val="24"/>
          <w:szCs w:val="24"/>
        </w:rPr>
        <w:t>или лицу, его замещающему: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5A73C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«Мухоршибирский район», с. Мухоршибирь, ул. Доржиева, 38 (отдел по обращениям граждан Управления по работе с населением)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Столичная,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служащего. Заявителем могут быть представлены документы (при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наличии), подтверждающие доводы заявителя, либо их копии.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54727C">
        <w:rPr>
          <w:rFonts w:ascii="Times New Roman" w:hAnsi="Times New Roman" w:cs="Times New Roman"/>
          <w:sz w:val="24"/>
          <w:szCs w:val="24"/>
        </w:rPr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247E13" w:rsidRPr="004F2FD6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- обращаться с заявлением о прекращении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247E13" w:rsidRPr="004F2FD6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247E13" w:rsidRPr="004F2FD6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751955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13" w:rsidRPr="00751955" w:rsidRDefault="00F72371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адрес: РБ, 671346</w:t>
      </w:r>
      <w:r w:rsidR="00247E13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247E13">
        <w:rPr>
          <w:rFonts w:ascii="Times New Roman" w:hAnsi="Times New Roman" w:cs="Times New Roman"/>
          <w:sz w:val="24"/>
          <w:szCs w:val="24"/>
        </w:rPr>
        <w:t xml:space="preserve">Мухоршибирский район, с.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="00247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47E1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47E13">
        <w:rPr>
          <w:rFonts w:ascii="Times New Roman" w:hAnsi="Times New Roman" w:cs="Times New Roman"/>
          <w:sz w:val="24"/>
          <w:szCs w:val="24"/>
        </w:rPr>
        <w:t xml:space="preserve"> .Ленина</w:t>
      </w:r>
      <w:proofErr w:type="gramEnd"/>
      <w:r w:rsidR="00247E13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247E13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</w:t>
      </w: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меня 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учет  в  качестве  лица,  имеющего  право  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  земельного   участка   в   собственность   бесплатно   для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16.10.2002  N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115-III  "О  бесплатном  предоставлении в собственность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бесплатно земельных участков, находящихся в государственной и муниципальной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   Республики   Бурятия   от   16.10.2002   N   115-III "О бесплатном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  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собственность бесплатно земельных участков, находящихся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копия  паспорта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гражданина Российской Федерации или иной документ,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удостоверяющий личность заявителя;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копии  свидетельств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  рождении детей, справка многодетной семьи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  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участка 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копия  договора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  приемной  семье в случае обращения гражданина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в  соответствии  с 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справка  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постановке  на  учет  в  качестве  нуждающегося в жилых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помещениях,  предоставляемых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по  договорам  социального  найма,  в  случае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обращения  гражданина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 предоставлении земельного участка в соответствии с</w:t>
      </w:r>
    </w:p>
    <w:p w:rsidR="00247E13" w:rsidRPr="0054727C" w:rsidRDefault="00E94A41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proofErr w:type="spellStart"/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. "б" ч. 2 ст.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справки  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доходах  членов  семьи  заявителя  за  шесть  последних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лица,  имеющего  право  на предоставление земельного участка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в  случае  обращения гражданина о предоставлении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документ,   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подтверждающий  участие  заявителя  в  Государственной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программе  по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оказанию  содействия  добровольному переселению в Российскую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проживающих  за  рубежом, в случае обращения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с</w:t>
      </w:r>
    </w:p>
    <w:p w:rsidR="00247E13" w:rsidRPr="0054727C" w:rsidRDefault="00E94A41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решения  органа  по  учету  граждан,  имеющих право 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получение  жилищных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субсидий  в  связи  с переселением из районов Крайнего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Севера 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приравненных  к  ним местностей, в случае обращения гражданина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 участка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с  абзацем  шестым</w:t>
      </w:r>
    </w:p>
    <w:p w:rsidR="00247E13" w:rsidRPr="0054727C" w:rsidRDefault="00E94A41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справка  органа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местного  самоуправления  о  признании  гражданина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lastRenderedPageBreak/>
        <w:t>пострадавшим  вследствие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чрезвычайной  ситуации,  сложившейся  в  связи со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Бурятия,  приведшей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к  невозможности  использования земельного участка для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целей  индивидуального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жилищного  строительства  без  проведения  работ по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рекультивации   земельного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участка,   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в  случае  обращения  гражданина 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в  соответствии  с  </w:t>
      </w:r>
      <w:hyperlink r:id="rId4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47E13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247E13" w:rsidRPr="002107C7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247E13" w:rsidRPr="002107C7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47E13" w:rsidRPr="00E94A41" w:rsidTr="00247E13">
        <w:tc>
          <w:tcPr>
            <w:tcW w:w="9571" w:type="dxa"/>
          </w:tcPr>
          <w:p w:rsidR="00247E13" w:rsidRP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3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регистрация заявления о постановке на учет в качестве 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имеющего право на предоставление земельного участка в собственность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247E13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-3175</wp:posOffset>
                </wp:positionV>
                <wp:extent cx="9525" cy="161925"/>
                <wp:effectExtent l="47625" t="12700" r="57150" b="254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EB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73.2pt;margin-top:-.25pt;width: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-3175</wp:posOffset>
                </wp:positionV>
                <wp:extent cx="0" cy="161925"/>
                <wp:effectExtent l="57150" t="12700" r="5715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92B5" id="Прямая со стрелкой 15" o:spid="_x0000_s1026" type="#_x0000_t32" style="position:absolute;margin-left:100.2pt;margin-top:-.25pt;width:0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1365"/>
        <w:gridCol w:w="4005"/>
      </w:tblGrid>
      <w:tr w:rsidR="00247E13" w:rsidRPr="006677C6" w:rsidTr="00247E13">
        <w:trPr>
          <w:trHeight w:val="608"/>
        </w:trPr>
        <w:tc>
          <w:tcPr>
            <w:tcW w:w="4261" w:type="dxa"/>
          </w:tcPr>
          <w:p w:rsid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247E13" w:rsidRPr="006677C6" w:rsidRDefault="00247E13" w:rsidP="00247E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247E13" w:rsidRPr="006677C6" w:rsidRDefault="00247E13" w:rsidP="00247E1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247E13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-1905</wp:posOffset>
                </wp:positionV>
                <wp:extent cx="0" cy="171450"/>
                <wp:effectExtent l="57150" t="13335" r="5715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318A" id="Прямая со стрелкой 14" o:spid="_x0000_s1026" type="#_x0000_t32" style="position:absolute;margin-left:373.95pt;margin-top:-.15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-1905</wp:posOffset>
                </wp:positionV>
                <wp:extent cx="0" cy="171450"/>
                <wp:effectExtent l="57150" t="13335" r="57150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044D" id="Прямая со стрелкой 13" o:spid="_x0000_s1026" type="#_x0000_t32" style="position:absolute;margin-left:100.2pt;margin-top:-.15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Pf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jU/iZBQ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-1905</wp:posOffset>
                </wp:positionV>
                <wp:extent cx="0" cy="171450"/>
                <wp:effectExtent l="85725" t="22860" r="85725" b="342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AB6A" id="Прямая со стрелкой 12" o:spid="_x0000_s1026" type="#_x0000_t32" style="position:absolute;margin-left:100.2pt;margin-top:-.15pt;width:0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47E13" w:rsidTr="00247E13">
        <w:trPr>
          <w:trHeight w:val="300"/>
        </w:trPr>
        <w:tc>
          <w:tcPr>
            <w:tcW w:w="6120" w:type="dxa"/>
          </w:tcPr>
          <w:p w:rsid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19685</wp:posOffset>
                </wp:positionV>
                <wp:extent cx="0" cy="304800"/>
                <wp:effectExtent l="57150" t="13335" r="5715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FB90" id="Прямая со стрелкой 11" o:spid="_x0000_s1026" type="#_x0000_t32" style="position:absolute;margin-left:234.45pt;margin-top:1.5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fV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</w:tblGrid>
      <w:tr w:rsidR="00247E13" w:rsidRPr="00E94A41" w:rsidTr="00247E13">
        <w:trPr>
          <w:trHeight w:val="345"/>
        </w:trPr>
        <w:tc>
          <w:tcPr>
            <w:tcW w:w="6123" w:type="dxa"/>
          </w:tcPr>
          <w:p w:rsidR="00247E13" w:rsidRDefault="00247E13" w:rsidP="00247E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57150" t="13335" r="57150" b="1524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45DB6" id="Прямая со стрелкой 10" o:spid="_x0000_s1026" type="#_x0000_t32" style="position:absolute;margin-left:282.75pt;margin-top:40.2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8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57150" t="13335" r="57150" b="152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290BD" id="Прямая со стрелкой 9" o:spid="_x0000_s1026" type="#_x0000_t32" style="position:absolute;margin-left:9.75pt;margin-top:40.2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247E13" w:rsidTr="00247E13">
        <w:trPr>
          <w:trHeight w:val="390"/>
        </w:trPr>
        <w:tc>
          <w:tcPr>
            <w:tcW w:w="4253" w:type="dxa"/>
          </w:tcPr>
          <w:p w:rsidR="00247E13" w:rsidRDefault="00247E13" w:rsidP="00247E13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1140460</wp:posOffset>
                      </wp:positionV>
                      <wp:extent cx="9525" cy="304800"/>
                      <wp:effectExtent l="47625" t="12700" r="57150" b="158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3A7B" id="Прямая со стрелкой 8" o:spid="_x0000_s1026" type="#_x0000_t32" style="position:absolute;margin-left:95.15pt;margin-top:89.8pt;width: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MhXwIAAHgEAAAOAAAAZHJzL2Uyb0RvYy54bWysVEtu2zAQ3RfoHQjuHUmOkjpC5KCQ7G7S&#10;1kDSA9AkZRGlSIFkLBtFgbQXyBF6hW666Ac5g3yjDulPm3RTFNWCGmo4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 возврате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заявления о постановке на учет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лица, имеющего право на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247E13" w:rsidRDefault="00247E13" w:rsidP="00247E13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постановке на учет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лица,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247E13" w:rsidRDefault="00247E13" w:rsidP="00247E13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299085</wp:posOffset>
                      </wp:positionV>
                      <wp:extent cx="0" cy="304800"/>
                      <wp:effectExtent l="57150" t="12700" r="57150" b="158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FC72" id="Прямая со стрелкой 7" o:spid="_x0000_s1026" type="#_x0000_t32" style="position:absolute;margin-left:113.4pt;margin-top:23.5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247E13" w:rsidTr="00247E13">
        <w:trPr>
          <w:trHeight w:val="345"/>
        </w:trPr>
        <w:tc>
          <w:tcPr>
            <w:tcW w:w="4253" w:type="dxa"/>
          </w:tcPr>
          <w:p w:rsidR="00247E13" w:rsidRDefault="00247E13" w:rsidP="00247E13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57150" t="12700" r="57150" b="158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259E7" id="Прямая со стрелкой 6" o:spid="_x0000_s1026" type="#_x0000_t32" style="position:absolute;margin-left:95.9pt;margin-top:24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57150" t="12700" r="57150" b="158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94393" id="Прямая со стрелкой 5" o:spid="_x0000_s1026" type="#_x0000_t32" style="position:absolute;margin-left:113.4pt;margin-top:24.4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HKfj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029"/>
        <w:gridCol w:w="4360"/>
      </w:tblGrid>
      <w:tr w:rsidR="00247E13" w:rsidRPr="00E94A41" w:rsidTr="00247E13">
        <w:trPr>
          <w:trHeight w:val="1035"/>
        </w:trPr>
        <w:tc>
          <w:tcPr>
            <w:tcW w:w="4215" w:type="dxa"/>
          </w:tcPr>
          <w:p w:rsidR="00247E13" w:rsidRDefault="00247E13" w:rsidP="00247E13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1360170</wp:posOffset>
                      </wp:positionV>
                      <wp:extent cx="0" cy="314325"/>
                      <wp:effectExtent l="57150" t="13335" r="5715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CE5E" id="Прямая со стрелкой 4" o:spid="_x0000_s1026" type="#_x0000_t32" style="position:absolute;margin-left:95.85pt;margin-top:107.1pt;width:0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QUXgIAAHU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участка в собственность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247E13" w:rsidRDefault="00247E13" w:rsidP="00247E13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47E13" w:rsidRPr="003722DC" w:rsidRDefault="00247E13" w:rsidP="00247E13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1184910</wp:posOffset>
                      </wp:positionV>
                      <wp:extent cx="0" cy="314325"/>
                      <wp:effectExtent l="57150" t="13335" r="57150" b="152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DA572" id="Прямая со стрелкой 3" o:spid="_x0000_s1026" type="#_x0000_t32" style="position:absolute;margin-left:113.4pt;margin-top:93.3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V7XgIAAHUEAAAOAAAAZHJzL2Uyb0RvYy54bWysVM1uEzEQviPxDpbv6WaTb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отказе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имеющего право на п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авление земельного участка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1005"/>
        <w:gridCol w:w="4443"/>
      </w:tblGrid>
      <w:tr w:rsidR="00247E13" w:rsidRPr="00E94A41" w:rsidTr="00247E13">
        <w:trPr>
          <w:trHeight w:val="1730"/>
        </w:trPr>
        <w:tc>
          <w:tcPr>
            <w:tcW w:w="4192" w:type="dxa"/>
          </w:tcPr>
          <w:p w:rsidR="00247E13" w:rsidRPr="002107C7" w:rsidRDefault="00247E13" w:rsidP="00247E13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247E13" w:rsidRDefault="00247E13" w:rsidP="00247E1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отказа в постановке гражданина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в качестве лица,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предоставление земельного участка в собственность бесплатно</w:t>
            </w:r>
          </w:p>
        </w:tc>
      </w:tr>
    </w:tbl>
    <w:p w:rsidR="00247E13" w:rsidRPr="00197C91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36195</wp:posOffset>
                </wp:positionV>
                <wp:extent cx="0" cy="266700"/>
                <wp:effectExtent l="57150" t="8890" r="5715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2E95" id="Прямая со стрелкой 2" o:spid="_x0000_s1026" type="#_x0000_t32" style="position:absolute;margin-left:373.95pt;margin-top:2.85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KGYAIAAHU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36195</wp:posOffset>
                </wp:positionV>
                <wp:extent cx="0" cy="266700"/>
                <wp:effectExtent l="57150" t="8890" r="5715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2DE7" id="Прямая со стрелкой 1" o:spid="_x0000_s1026" type="#_x0000_t32" style="position:absolute;margin-left:94.95pt;margin-top:2.85pt;width:0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m7XwIAAHU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47E13" w:rsidRPr="00E94A41" w:rsidTr="00247E13">
        <w:trPr>
          <w:trHeight w:val="300"/>
        </w:trPr>
        <w:tc>
          <w:tcPr>
            <w:tcW w:w="8475" w:type="dxa"/>
          </w:tcPr>
          <w:p w:rsidR="00247E13" w:rsidRPr="00270486" w:rsidRDefault="00247E13" w:rsidP="00247E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47E13" w:rsidRPr="002107C7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182C" w:rsidRPr="00247E13" w:rsidRDefault="00EE182C">
      <w:pPr>
        <w:rPr>
          <w:lang w:val="ru-RU"/>
        </w:rPr>
      </w:pPr>
    </w:p>
    <w:sectPr w:rsidR="00EE182C" w:rsidRPr="00247E13" w:rsidSect="0024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A2"/>
    <w:rsid w:val="0006293B"/>
    <w:rsid w:val="00113FDF"/>
    <w:rsid w:val="00247E13"/>
    <w:rsid w:val="009845A2"/>
    <w:rsid w:val="009C3BC4"/>
    <w:rsid w:val="00C92E05"/>
    <w:rsid w:val="00E94A41"/>
    <w:rsid w:val="00EE182C"/>
    <w:rsid w:val="00F72371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B6C2-4C2B-44E6-8098-1A50016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13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47E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E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E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E13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E13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E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E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E13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47E13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47E13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47E13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4">
    <w:name w:val="Title"/>
    <w:next w:val="a"/>
    <w:link w:val="a3"/>
    <w:uiPriority w:val="10"/>
    <w:qFormat/>
    <w:rsid w:val="00247E1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247E13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paragraph" w:styleId="a6">
    <w:name w:val="Subtitle"/>
    <w:next w:val="a"/>
    <w:link w:val="a5"/>
    <w:uiPriority w:val="11"/>
    <w:qFormat/>
    <w:rsid w:val="00247E13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247E13"/>
    <w:rPr>
      <w:i/>
      <w:iCs/>
      <w:color w:val="5A5A5A" w:themeColor="text1" w:themeTint="A5"/>
      <w:sz w:val="20"/>
      <w:szCs w:val="20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47E13"/>
    <w:rPr>
      <w:i/>
      <w:iCs/>
    </w:rPr>
  </w:style>
  <w:style w:type="character" w:customStyle="1" w:styleId="a7">
    <w:name w:val="Выделенная цитата Знак"/>
    <w:basedOn w:val="a0"/>
    <w:link w:val="a8"/>
    <w:uiPriority w:val="30"/>
    <w:rsid w:val="00247E13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247E13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paragraph" w:customStyle="1" w:styleId="ConsPlusNormal">
    <w:name w:val="ConsPlusNormal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rsid w:val="00247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9">
    <w:name w:val="Hyperlink"/>
    <w:uiPriority w:val="99"/>
    <w:unhideWhenUsed/>
    <w:rsid w:val="00247E13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247E1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47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CE0m6GCF" TargetMode="External"/><Relationship Id="rId18" Type="http://schemas.openxmlformats.org/officeDocument/2006/relationships/hyperlink" Target="consultantplus://offline/ref=D9E6AFDB68852CA5998EC04576FF63DDF34D0FAA5820DCCAED8510C8378005F23E455D7727B7E996887DE8m6G2F" TargetMode="External"/><Relationship Id="rId26" Type="http://schemas.openxmlformats.org/officeDocument/2006/relationships/hyperlink" Target="consultantplus://offline/ref=D9E6AFDB68852CA5998EC05375933ED5F44650A25F2ED49BB1DA4B9560890FA5790A0430m6G0F" TargetMode="External"/><Relationship Id="rId39" Type="http://schemas.openxmlformats.org/officeDocument/2006/relationships/hyperlink" Target="consultantplus://offline/ref=D9E6AFDB68852CA5998EC04576FF63DDF34D0FAA5820DCCAED8510C8378005F23E455D7727B7E996887DE8m6G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E6AFDB68852CA5998EC04576FF63DDF34D0FAA5820DCCAED8510C8378005F23E455D7727B7E996887CEFm6G4F" TargetMode="External"/><Relationship Id="rId34" Type="http://schemas.openxmlformats.org/officeDocument/2006/relationships/hyperlink" Target="consultantplus://offline/ref=D9E6AFDB68852CA5998EC05375933ED5F44651A55D26D49BB1DA4B9560890FA5790A043065mBG9F" TargetMode="External"/><Relationship Id="rId42" Type="http://schemas.openxmlformats.org/officeDocument/2006/relationships/hyperlink" Target="consultantplus://offline/ref=D9E6AFDB68852CA5998EC04576FF63DDF34D0FAA5820DCCAED8510C8378005F23E455D7727B7E996887DE8m6G2F" TargetMode="External"/><Relationship Id="rId47" Type="http://schemas.openxmlformats.org/officeDocument/2006/relationships/hyperlink" Target="consultantplus://offline/ref=D9E6AFDB68852CA5998EC04576FF63DDF34D0FAA5820DCCAED8510C8378005F23E455D7727B7E996887DE8m6GCF" TargetMode="Externa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1A6642DFCDF1916F81EE84B772F88878D043AB1744D9EFF1003C7DD28F88AF88Y2tFN" TargetMode="External"/><Relationship Id="rId17" Type="http://schemas.openxmlformats.org/officeDocument/2006/relationships/hyperlink" Target="consultantplus://offline/ref=D9E6AFDB68852CA5998EC04576FF63DDF34D0FAA5820DCCAED8510C8378005F23E455D7727B7E996887DE8m6GCF" TargetMode="External"/><Relationship Id="rId25" Type="http://schemas.openxmlformats.org/officeDocument/2006/relationships/hyperlink" Target="consultantplus://offline/ref=D9E6AFDB68852CA5998EC04576FF63DDF34D0FAA5820DCCAED8510C8378005F23E455D7727B7E996887DE8m6GC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9m6G3F" TargetMode="External"/><Relationship Id="rId46" Type="http://schemas.openxmlformats.org/officeDocument/2006/relationships/hyperlink" Target="consultantplus://offline/ref=D9E6AFDB68852CA5998EC04576FF63DDF34D0FAA5820DCCAED8510C8378005F23E455D7727B7E996887CEFm6G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6AFDB68852CA5998EC04576FF63DDF34D0FAA5820DCCAED8510C8378005F23E455D7727B7E996887DE9m6G3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DF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1" Type="http://schemas.openxmlformats.org/officeDocument/2006/relationships/hyperlink" Target="consultantplus://offline/ref=D9E6AFDB68852CA5998EC04576FF63DDF34D0FAA5820DCCAED8510C8378005F23E455D7727B7E996887DEAm6G7F" TargetMode="External"/><Relationship Id="rId24" Type="http://schemas.openxmlformats.org/officeDocument/2006/relationships/hyperlink" Target="consultantplus://offline/ref=D9E6AFDB68852CA5998EC04576FF63DDF34D0FAA5820DCCAED8510C8378005F23E455D7727B7E996887CEEm6G4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DF" TargetMode="External"/><Relationship Id="rId40" Type="http://schemas.openxmlformats.org/officeDocument/2006/relationships/hyperlink" Target="consultantplus://offline/ref=D9E6AFDB68852CA5998EC04576FF63DDF34D0FAA5820DCCAED8510C8378005F23E455D7727B7E996887DE8m6G2F" TargetMode="External"/><Relationship Id="rId45" Type="http://schemas.openxmlformats.org/officeDocument/2006/relationships/hyperlink" Target="consultantplus://offline/ref=D9E6AFDB68852CA5998EC04576FF63DDF34D0FAA5820DCCAED8510C8378005F23E455D7727B7E996887DE9m6G3F" TargetMode="External"/><Relationship Id="rId5" Type="http://schemas.openxmlformats.org/officeDocument/2006/relationships/hyperlink" Target="consultantplus://offline/ref=D9E6AFDB68852CA5998EC05375933ED5F44659A45B23D49BB1DA4B9560890FA5790A04m3G6F" TargetMode="External"/><Relationship Id="rId15" Type="http://schemas.openxmlformats.org/officeDocument/2006/relationships/hyperlink" Target="consultantplus://offline/ref=D9E6AFDB68852CA5998EC04576FF63DDF34D0FAA5820DCCAED8510C8378005F23E455D7727B7E996887DE8m6GDF" TargetMode="External"/><Relationship Id="rId23" Type="http://schemas.openxmlformats.org/officeDocument/2006/relationships/hyperlink" Target="consultantplus://offline/ref=D9E6AFDB68852CA5998EC04576FF63DDF34D0FAA5820DCCAED8510C8378005F23E455D7727B7E996887DE9m6G3F" TargetMode="External"/><Relationship Id="rId28" Type="http://schemas.openxmlformats.org/officeDocument/2006/relationships/hyperlink" Target="consultantplus://offline/ref=D9E6AFDB68852CA5998EC04576FF63DDF34D0FAA5820DCCAED8510C8378005F2m3GEF" TargetMode="External"/><Relationship Id="rId36" Type="http://schemas.openxmlformats.org/officeDocument/2006/relationships/hyperlink" Target="consultantplus://offline/ref=D9E6AFDB68852CA5998EC04576FF63DDF34D0FAA5820DCCAED8510C8378005F23E455D7727B7E996887DE8m6G2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9E6AFDB68852CA5998EC05375933ED5F44651A55D26D49BB1DA4B9560m8G9F" TargetMode="External"/><Relationship Id="rId19" Type="http://schemas.openxmlformats.org/officeDocument/2006/relationships/hyperlink" Target="consultantplus://offline/ref=D9E6AFDB68852CA5998EC04576FF63DDF34D0FAA5820DCCAED8510C8378005F23E455D7727B7E996887DE8m6GD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Fm6G4F" TargetMode="External"/><Relationship Id="rId4" Type="http://schemas.openxmlformats.org/officeDocument/2006/relationships/hyperlink" Target="consultantplus://offline/ref=D9E6AFDB68852CA5998EC05375933ED5F04658A6592D8991B9834797678650B27E43083463BAE8m9GEF" TargetMode="External"/><Relationship Id="rId9" Type="http://schemas.openxmlformats.org/officeDocument/2006/relationships/hyperlink" Target="consultantplus://offline/ref=D9E6AFDB68852CA5998EC05375933ED5F44E56A257708399E08F45m9G0F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Relationship Id="rId22" Type="http://schemas.openxmlformats.org/officeDocument/2006/relationships/hyperlink" Target="consultantplus://offline/ref=D9E6AFDB68852CA5998EC05375933ED5F44659A45B23D49BB1DA4B9560890FA5790A04m3G6F" TargetMode="External"/><Relationship Id="rId27" Type="http://schemas.openxmlformats.org/officeDocument/2006/relationships/hyperlink" Target="consultantplus://offline/ref=D9E6AFDB68852CA5998EC04576FF63DDF34D0FAA5820DCCAED8510C8378005F23E455D7727B7E996887DEAm6G6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4576FF63DDF34D0FAA5820DCCAED8510C8378005F23E455D7727B7E996887CE0m6GCF" TargetMode="External"/><Relationship Id="rId43" Type="http://schemas.openxmlformats.org/officeDocument/2006/relationships/hyperlink" Target="consultantplus://offline/ref=D9E6AFDB68852CA5998EC04576FF63DDF34D0FAA5820DCCAED8510C8378005F23E455D7727B7E996887CEDm6G3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A6642DFCDF1916F81EE84B772F88878D043AB1744DBE8F2023C7DD28F88AF882F498A047AE2461E7C292EYC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9375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2017-03-13T02:30:00Z</dcterms:created>
  <dcterms:modified xsi:type="dcterms:W3CDTF">2017-03-13T06:42:00Z</dcterms:modified>
</cp:coreProperties>
</file>