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F511F3" w:rsidRDefault="00F511F3" w:rsidP="00F5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F511F3" w:rsidRDefault="00F511F3" w:rsidP="00F5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земельных участков,</w:t>
      </w:r>
    </w:p>
    <w:p w:rsidR="00F511F3" w:rsidRDefault="00F511F3" w:rsidP="00F5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государственная </w:t>
      </w:r>
      <w:proofErr w:type="gramStart"/>
      <w:r>
        <w:rPr>
          <w:b/>
          <w:sz w:val="22"/>
          <w:szCs w:val="22"/>
        </w:rPr>
        <w:t>собственность</w:t>
      </w:r>
      <w:proofErr w:type="gramEnd"/>
      <w:r>
        <w:rPr>
          <w:b/>
          <w:sz w:val="22"/>
          <w:szCs w:val="22"/>
        </w:rPr>
        <w:t xml:space="preserve"> на которые не разграничена</w:t>
      </w:r>
    </w:p>
    <w:p w:rsidR="00F511F3" w:rsidRDefault="00F511F3" w:rsidP="00F5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или </w:t>
      </w:r>
      <w:proofErr w:type="gramStart"/>
      <w:r>
        <w:rPr>
          <w:b/>
          <w:sz w:val="22"/>
          <w:szCs w:val="22"/>
        </w:rPr>
        <w:t>находящихся</w:t>
      </w:r>
      <w:proofErr w:type="gramEnd"/>
      <w:r>
        <w:rPr>
          <w:b/>
          <w:sz w:val="22"/>
          <w:szCs w:val="22"/>
        </w:rPr>
        <w:t xml:space="preserve"> в муниципальной собственности</w:t>
      </w:r>
    </w:p>
    <w:p w:rsidR="00F511F3" w:rsidRDefault="00F511F3" w:rsidP="00F511F3">
      <w:pPr>
        <w:rPr>
          <w:b/>
          <w:sz w:val="22"/>
          <w:szCs w:val="22"/>
        </w:rPr>
      </w:pPr>
    </w:p>
    <w:p w:rsidR="00F511F3" w:rsidRDefault="00F511F3" w:rsidP="00F511F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организатора аукциона: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  (далее по тексту – Организатор аукциона);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нахождения, почтовый адрес: 671340,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ухоршибирь, ул.30 лет Победы, 7;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komzem</w:t>
      </w:r>
      <w:proofErr w:type="spellEnd"/>
      <w:r>
        <w:rPr>
          <w:sz w:val="22"/>
          <w:szCs w:val="22"/>
        </w:rPr>
        <w:t>_14@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;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Степанова Екатерина Васильевна;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 (30143) 21-534; Факс: 8 (30143) 21-284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F511F3" w:rsidRDefault="00F511F3" w:rsidP="00F511F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 xml:space="preserve">кциона, реквизиты указанного решения: </w:t>
      </w:r>
      <w:r>
        <w:rPr>
          <w:sz w:val="22"/>
          <w:szCs w:val="22"/>
        </w:rPr>
        <w:t>Комитет по управлению имуществом и муниципальным хозяйством муниципального образования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район», Решение Комитета от 17.11.2017г №50.</w:t>
      </w:r>
    </w:p>
    <w:p w:rsidR="00F511F3" w:rsidRDefault="00F511F3" w:rsidP="00F511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>
        <w:rPr>
          <w:sz w:val="22"/>
          <w:szCs w:val="22"/>
        </w:rPr>
        <w:t xml:space="preserve">укцион проводится по адресу Организатора аукциона  </w:t>
      </w:r>
      <w:r>
        <w:rPr>
          <w:b/>
          <w:sz w:val="22"/>
          <w:szCs w:val="22"/>
        </w:rPr>
        <w:t>26.12.2017 г. в 14:00</w:t>
      </w:r>
      <w:r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F511F3" w:rsidRDefault="00F511F3" w:rsidP="00F511F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собственности.</w:t>
      </w:r>
    </w:p>
    <w:p w:rsidR="00F511F3" w:rsidRDefault="00F511F3" w:rsidP="00F511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Лот №1: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ухоршибирь, ул.Медиков, участок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, кадастровый номер земельного участка 03:14:110232:73, общая площадь 50 кв.м., категория земель: земли  населенных пунктов, разрешенное использование: для размещения торговой точки. 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1389</w:t>
      </w:r>
      <w:r>
        <w:rPr>
          <w:bCs/>
          <w:sz w:val="22"/>
          <w:szCs w:val="22"/>
        </w:rPr>
        <w:t xml:space="preserve"> рублей 84 копейки.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42 рубля.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278 </w:t>
      </w:r>
      <w:r>
        <w:rPr>
          <w:bCs/>
          <w:sz w:val="22"/>
          <w:szCs w:val="22"/>
        </w:rPr>
        <w:t xml:space="preserve">рублей.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F511F3" w:rsidRDefault="00F511F3" w:rsidP="00F511F3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общественно-деловая (зона «ОД»)</w:t>
      </w:r>
    </w:p>
    <w:p w:rsidR="00F511F3" w:rsidRDefault="00F511F3" w:rsidP="00F511F3">
      <w:pPr>
        <w:widowControl w:val="0"/>
        <w:autoSpaceDE w:val="0"/>
        <w:autoSpaceDN w:val="0"/>
        <w:adjustRightInd w:val="0"/>
        <w:jc w:val="both"/>
        <w:outlineLvl w:val="3"/>
      </w:pPr>
      <w:r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F511F3" w:rsidRDefault="00F511F3" w:rsidP="00F511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F511F3" w:rsidRDefault="00F511F3" w:rsidP="00F511F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F511F3" w:rsidRDefault="00F511F3" w:rsidP="00F511F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 электрическим сетям </w:t>
      </w:r>
      <w:proofErr w:type="spellStart"/>
      <w:r>
        <w:rPr>
          <w:sz w:val="22"/>
          <w:szCs w:val="22"/>
        </w:rPr>
        <w:t>Мухоршибирского</w:t>
      </w:r>
      <w:proofErr w:type="spellEnd"/>
      <w:r>
        <w:rPr>
          <w:sz w:val="22"/>
          <w:szCs w:val="22"/>
        </w:rPr>
        <w:t xml:space="preserve"> РЭС  техническая возможность присоединения существует. В соответствии с Правилами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присоединения;</w:t>
      </w:r>
    </w:p>
    <w:p w:rsidR="00F511F3" w:rsidRDefault="00F511F3" w:rsidP="00F511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Лот №2: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ухоршибирь, ул.Доржиева, участок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, кадастровый номер земельного участка 03:14:110220:44, общая площадь 98 кв.м., категория земель: земли  населенных пунктов, разрешенное использование: предпринимательство. 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3710</w:t>
      </w:r>
      <w:r>
        <w:rPr>
          <w:bCs/>
          <w:sz w:val="22"/>
          <w:szCs w:val="22"/>
        </w:rPr>
        <w:t xml:space="preserve"> рублей 89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111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742 </w:t>
      </w:r>
      <w:r>
        <w:rPr>
          <w:bCs/>
          <w:sz w:val="22"/>
          <w:szCs w:val="22"/>
        </w:rPr>
        <w:t xml:space="preserve">рубля.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F511F3" w:rsidRDefault="00F511F3" w:rsidP="00F511F3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общественно-деловая (зона «ОД»)</w:t>
      </w:r>
    </w:p>
    <w:p w:rsidR="00F511F3" w:rsidRDefault="00F511F3" w:rsidP="00F511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F511F3" w:rsidRDefault="00F511F3" w:rsidP="00F511F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К электрическим сетям </w:t>
      </w:r>
      <w:proofErr w:type="spellStart"/>
      <w:r>
        <w:rPr>
          <w:sz w:val="22"/>
          <w:szCs w:val="22"/>
        </w:rPr>
        <w:t>Мухоршибирского</w:t>
      </w:r>
      <w:proofErr w:type="spellEnd"/>
      <w:r>
        <w:rPr>
          <w:sz w:val="22"/>
          <w:szCs w:val="22"/>
        </w:rPr>
        <w:t xml:space="preserve"> РЭС техническая возможность присоединения существует. В соответствии с Правилами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</w:t>
      </w:r>
      <w:r>
        <w:rPr>
          <w:sz w:val="22"/>
          <w:szCs w:val="22"/>
        </w:rPr>
        <w:lastRenderedPageBreak/>
        <w:t>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присоединения;</w:t>
      </w:r>
    </w:p>
    <w:p w:rsidR="00F511F3" w:rsidRDefault="00F511F3" w:rsidP="00F511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Лот №3: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аган-Нур</w:t>
      </w:r>
      <w:proofErr w:type="spellEnd"/>
      <w:r>
        <w:rPr>
          <w:sz w:val="22"/>
          <w:szCs w:val="22"/>
        </w:rPr>
        <w:t>, участок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, кадастровый номер земельного участка 03:14:170137:148, общая площадь 2317 кв.м., категория земель: земли  населенных пунктов, разрешенное использование: под </w:t>
      </w:r>
      <w:proofErr w:type="spellStart"/>
      <w:r>
        <w:rPr>
          <w:sz w:val="22"/>
          <w:szCs w:val="22"/>
        </w:rPr>
        <w:t>среднеэтажную</w:t>
      </w:r>
      <w:proofErr w:type="spellEnd"/>
      <w:r>
        <w:rPr>
          <w:sz w:val="22"/>
          <w:szCs w:val="22"/>
        </w:rPr>
        <w:t xml:space="preserve"> жилую застройку. 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147032</w:t>
      </w:r>
      <w:r>
        <w:rPr>
          <w:bCs/>
          <w:sz w:val="22"/>
          <w:szCs w:val="22"/>
        </w:rPr>
        <w:t xml:space="preserve"> рубля 65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4411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29407 </w:t>
      </w:r>
      <w:r>
        <w:rPr>
          <w:bCs/>
          <w:sz w:val="22"/>
          <w:szCs w:val="22"/>
        </w:rPr>
        <w:t xml:space="preserve">рублей.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F511F3" w:rsidRDefault="00F511F3" w:rsidP="00F511F3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 xml:space="preserve">зона застройки </w:t>
      </w:r>
      <w:proofErr w:type="spellStart"/>
      <w:r>
        <w:rPr>
          <w:sz w:val="22"/>
          <w:szCs w:val="22"/>
        </w:rPr>
        <w:t>среднеэтажными</w:t>
      </w:r>
      <w:proofErr w:type="spellEnd"/>
      <w:r>
        <w:rPr>
          <w:sz w:val="22"/>
          <w:szCs w:val="22"/>
        </w:rPr>
        <w:t xml:space="preserve"> жилыми домами (зона «Ж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»)</w:t>
      </w:r>
    </w:p>
    <w:p w:rsidR="00F511F3" w:rsidRDefault="00F511F3" w:rsidP="00F511F3">
      <w:pPr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минимальный отступ от границ земельных участков до зданий, строений, сооружений – 3 м, для блокированных жилых домов – 6 м. Допускается размещение блокированных жилых домов, а также многоквартирных жилых домов с встроенными в первые этажи или пристроенными помещениями общественного назначения по красной линии;</w:t>
      </w:r>
      <w:proofErr w:type="gramEnd"/>
      <w:r>
        <w:rPr>
          <w:sz w:val="22"/>
          <w:szCs w:val="22"/>
        </w:rPr>
        <w:t xml:space="preserve"> максимальное количество этажей надземной части зданий, строений, сооружений на территории земельных участков – не более 4 этажей;  максимальный процент застройки земельного участка, занятого </w:t>
      </w:r>
      <w:proofErr w:type="spellStart"/>
      <w:r>
        <w:rPr>
          <w:sz w:val="22"/>
          <w:szCs w:val="22"/>
        </w:rPr>
        <w:t>среднеэтажными</w:t>
      </w:r>
      <w:proofErr w:type="spellEnd"/>
      <w:r>
        <w:rPr>
          <w:sz w:val="22"/>
          <w:szCs w:val="22"/>
        </w:rPr>
        <w:t xml:space="preserve"> жилыми домами – 25%. </w:t>
      </w:r>
    </w:p>
    <w:p w:rsidR="00F511F3" w:rsidRDefault="00F511F3" w:rsidP="00F511F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К электрическим сетям  техническая возможность присоединения существует. В соответствии с Правилами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присоединения; </w:t>
      </w:r>
    </w:p>
    <w:p w:rsidR="00F511F3" w:rsidRDefault="00F511F3" w:rsidP="00F511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Лот №4: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ухоршибирь, ул.Чкалова, участок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, кадастровый номер земельного участка 03:14:110255:100, общая площадь 400 кв.м., категория земель: земли  населенных пунктов, разрешенное использование: для проектирования и строительства магазина. 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11118</w:t>
      </w:r>
      <w:r>
        <w:rPr>
          <w:bCs/>
          <w:sz w:val="22"/>
          <w:szCs w:val="22"/>
        </w:rPr>
        <w:t xml:space="preserve"> рублей 72 копейки.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334 рубля.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2224 </w:t>
      </w:r>
      <w:r>
        <w:rPr>
          <w:bCs/>
          <w:sz w:val="22"/>
          <w:szCs w:val="22"/>
        </w:rPr>
        <w:t xml:space="preserve">рубля.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F511F3" w:rsidRDefault="00F511F3" w:rsidP="00F511F3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застройки индивидуальными жилыми домами (зона «Ж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»)</w:t>
      </w:r>
    </w:p>
    <w:p w:rsidR="00F511F3" w:rsidRDefault="00F511F3" w:rsidP="00F511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минимальные отступы зданий, строений, сооружений от границ земельных участков – 3 метра;  максимальное количество этажей надземной части зданий, строений, сооружений на территории земельных участков - 3 этажа; максимальные выступы за красную линию частей зданий, строений, сооружений  </w:t>
      </w:r>
      <w:r>
        <w:rPr>
          <w:rFonts w:ascii="TimesNewRomanPSMT" w:hAnsi="TimesNewRomanPSMT" w:cs="TimesNewRomanPSMT"/>
          <w:color w:val="000000"/>
          <w:sz w:val="22"/>
          <w:szCs w:val="22"/>
        </w:rPr>
        <w:t>допускаются:</w:t>
      </w:r>
      <w:r>
        <w:rPr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в отношении балконов, эркеров, козырьков - не более 3 метров и выше 3,5 метров</w:t>
      </w:r>
      <w:r>
        <w:rPr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от уровня земли. </w:t>
      </w:r>
    </w:p>
    <w:p w:rsidR="00F511F3" w:rsidRDefault="00F511F3" w:rsidP="00F511F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F511F3" w:rsidRDefault="00F511F3" w:rsidP="00F511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К электрическим сетям  </w:t>
      </w:r>
      <w:proofErr w:type="spellStart"/>
      <w:r>
        <w:rPr>
          <w:sz w:val="22"/>
          <w:szCs w:val="22"/>
        </w:rPr>
        <w:t>Мухоршибирского</w:t>
      </w:r>
      <w:proofErr w:type="spellEnd"/>
      <w:r>
        <w:rPr>
          <w:sz w:val="22"/>
          <w:szCs w:val="22"/>
        </w:rPr>
        <w:t xml:space="preserve"> РЭС  техническая возможность присоединения существует от ТП-10/0,4 кВ №1-М2 ВЛ-0,4 кВ ф.1 опора №4/1/1.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В соответствии с Правилами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присоединения. </w:t>
      </w:r>
    </w:p>
    <w:p w:rsidR="00F511F3" w:rsidRDefault="00F511F3" w:rsidP="00F511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  правами третьих лиц не обременены и не ограничены в использовании.</w:t>
      </w:r>
      <w:r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F511F3" w:rsidRDefault="00F511F3" w:rsidP="00F511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Задаток перечисляется на счет: </w:t>
      </w:r>
      <w:proofErr w:type="spellStart"/>
      <w:proofErr w:type="gramStart"/>
      <w:r>
        <w:rPr>
          <w:b/>
          <w:color w:val="000000"/>
          <w:sz w:val="22"/>
          <w:szCs w:val="22"/>
        </w:rPr>
        <w:t>р</w:t>
      </w:r>
      <w:proofErr w:type="spellEnd"/>
      <w:proofErr w:type="gramEnd"/>
      <w:r>
        <w:rPr>
          <w:b/>
          <w:color w:val="000000"/>
          <w:sz w:val="22"/>
          <w:szCs w:val="22"/>
        </w:rPr>
        <w:t>/счет 40302810700003000226, Банк получателя: ОТДЕЛЕНИЕ – НБ РЕСПУБЛИКА БУРЯТИЯ г</w:t>
      </w:r>
      <w:proofErr w:type="gramStart"/>
      <w:r>
        <w:rPr>
          <w:b/>
          <w:color w:val="000000"/>
          <w:sz w:val="22"/>
          <w:szCs w:val="22"/>
        </w:rPr>
        <w:t>.У</w:t>
      </w:r>
      <w:proofErr w:type="gramEnd"/>
      <w:r>
        <w:rPr>
          <w:b/>
          <w:color w:val="000000"/>
          <w:sz w:val="22"/>
          <w:szCs w:val="22"/>
        </w:rPr>
        <w:t>лан-Удэ, получатель платежа: УФК по Республике Бурятия (МУ «Комитет по управлению имуществом и муниципальным хозяйством МО  «</w:t>
      </w:r>
      <w:proofErr w:type="spellStart"/>
      <w:r>
        <w:rPr>
          <w:b/>
          <w:color w:val="000000"/>
          <w:sz w:val="22"/>
          <w:szCs w:val="22"/>
        </w:rPr>
        <w:t>Мухоршибирский</w:t>
      </w:r>
      <w:proofErr w:type="spellEnd"/>
      <w:r>
        <w:rPr>
          <w:b/>
          <w:color w:val="000000"/>
          <w:sz w:val="22"/>
          <w:szCs w:val="22"/>
        </w:rPr>
        <w:t xml:space="preserve"> район» л/с 05023012470) БИК 048142001 ИНН 0314003771 КПП 031401001 КБК 94511105013050000120.</w:t>
      </w:r>
      <w:r>
        <w:rPr>
          <w:color w:val="000000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Задаток на участие в аукционе на право заключения договора аренды земельного участка.</w:t>
      </w:r>
    </w:p>
    <w:p w:rsidR="00F511F3" w:rsidRDefault="00F511F3" w:rsidP="00F511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>
        <w:rPr>
          <w:b/>
          <w:sz w:val="23"/>
          <w:szCs w:val="23"/>
        </w:rPr>
        <w:t xml:space="preserve"> </w:t>
      </w:r>
      <w:r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F511F3" w:rsidRDefault="00F511F3" w:rsidP="00F511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gramStart"/>
      <w:r>
        <w:rPr>
          <w:color w:val="000000"/>
          <w:sz w:val="22"/>
          <w:szCs w:val="22"/>
        </w:rPr>
        <w:t>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>
        <w:rPr>
          <w:color w:val="000000"/>
          <w:sz w:val="22"/>
          <w:szCs w:val="22"/>
        </w:rPr>
        <w:t xml:space="preserve"> документы, подтверждающие внесение задатка. </w:t>
      </w:r>
    </w:p>
    <w:p w:rsidR="00F511F3" w:rsidRDefault="00F511F3" w:rsidP="00F511F3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</w:t>
      </w:r>
      <w:proofErr w:type="gramStart"/>
      <w:r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>
        <w:rPr>
          <w:sz w:val="22"/>
          <w:szCs w:val="22"/>
        </w:rPr>
        <w:t>заявитель может подать заявку на участие в аукционе по адресу Организатора аукциона (каб.№25) с 08:00 часов до 17:00 часов (обед с 12:00 до 13:00 часов), в пятницу и предпраздничные дни с 08:00 до 16</w:t>
      </w:r>
      <w:proofErr w:type="gramEnd"/>
      <w:r>
        <w:rPr>
          <w:sz w:val="22"/>
          <w:szCs w:val="22"/>
        </w:rPr>
        <w:t xml:space="preserve">:00 часов местного времени (кроме субботы, воскресенья и праздничных дней), </w:t>
      </w:r>
      <w:r>
        <w:rPr>
          <w:b/>
          <w:sz w:val="22"/>
          <w:szCs w:val="22"/>
        </w:rPr>
        <w:t xml:space="preserve">с  24.11.2017 г. по 21.12.2017 г. 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ухоршибирь, ул.Доржиева, 38 в 14:00 часов </w:t>
      </w:r>
      <w:r>
        <w:rPr>
          <w:b/>
          <w:sz w:val="22"/>
          <w:szCs w:val="22"/>
        </w:rPr>
        <w:t>22.12.2017</w:t>
      </w:r>
      <w:r>
        <w:rPr>
          <w:sz w:val="22"/>
          <w:szCs w:val="22"/>
        </w:rPr>
        <w:t xml:space="preserve"> г.</w:t>
      </w:r>
    </w:p>
    <w:p w:rsidR="00F511F3" w:rsidRDefault="00F511F3" w:rsidP="00F511F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принятия решения об отказе в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 xml:space="preserve">кционов: 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Заказчик принимает решение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8" w:history="1">
        <w:r>
          <w:rPr>
            <w:rStyle w:val="a9"/>
            <w:sz w:val="22"/>
            <w:szCs w:val="22"/>
          </w:rPr>
          <w:t>пунктом 8</w:t>
        </w:r>
      </w:hyperlink>
      <w:r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511F3" w:rsidRDefault="00F511F3" w:rsidP="00F511F3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F511F3" w:rsidRDefault="00F511F3" w:rsidP="00F511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F511F3" w:rsidRDefault="00F511F3" w:rsidP="00F511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>
        <w:rPr>
          <w:sz w:val="22"/>
          <w:szCs w:val="22"/>
        </w:rPr>
        <w:t>ст в пр</w:t>
      </w:r>
      <w:proofErr w:type="gramEnd"/>
      <w:r>
        <w:rPr>
          <w:sz w:val="22"/>
          <w:szCs w:val="22"/>
        </w:rPr>
        <w:t>исутствии аукционной комиссии.</w:t>
      </w:r>
    </w:p>
    <w:p w:rsidR="00F511F3" w:rsidRDefault="00F511F3" w:rsidP="00F511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>
        <w:rPr>
          <w:sz w:val="22"/>
          <w:szCs w:val="22"/>
        </w:rPr>
        <w:t>–к</w:t>
      </w:r>
      <w:proofErr w:type="gramEnd"/>
      <w:r>
        <w:rPr>
          <w:sz w:val="22"/>
          <w:szCs w:val="22"/>
        </w:rPr>
        <w:t xml:space="preserve">арточки), которые они поднимают после оглашения аукционистом </w:t>
      </w:r>
      <w:r>
        <w:rPr>
          <w:bCs/>
          <w:sz w:val="22"/>
          <w:szCs w:val="22"/>
        </w:rPr>
        <w:t>начальной цены предмета аукциона</w:t>
      </w:r>
      <w:r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>
        <w:rPr>
          <w:bCs/>
          <w:sz w:val="22"/>
          <w:szCs w:val="22"/>
        </w:rPr>
        <w:t>предмета аукциона</w:t>
      </w:r>
      <w:r>
        <w:rPr>
          <w:sz w:val="22"/>
          <w:szCs w:val="22"/>
        </w:rPr>
        <w:t xml:space="preserve"> в соответствии с этой ценой.</w:t>
      </w:r>
    </w:p>
    <w:p w:rsidR="00F511F3" w:rsidRDefault="00F511F3" w:rsidP="00F511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F511F3" w:rsidRDefault="00F511F3" w:rsidP="00F511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F511F3" w:rsidRDefault="00F511F3" w:rsidP="00F511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F511F3" w:rsidRDefault="00F511F3" w:rsidP="00F511F3">
      <w:pPr>
        <w:tabs>
          <w:tab w:val="left" w:pos="10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завершен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FD3F36" w:rsidRDefault="00FD3F36" w:rsidP="00FD3F3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FD3F36" w:rsidRDefault="00FD3F36" w:rsidP="00FD3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D3F36" w:rsidRDefault="00FD3F36" w:rsidP="00FD3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FD3F36" w:rsidRDefault="00FD3F36" w:rsidP="00FD3F36">
      <w:pPr>
        <w:rPr>
          <w:b/>
          <w:sz w:val="24"/>
          <w:szCs w:val="24"/>
          <w:highlight w:val="green"/>
        </w:rPr>
      </w:pPr>
    </w:p>
    <w:p w:rsidR="00FD3F36" w:rsidRDefault="00FD3F36" w:rsidP="00FD3F36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</w:t>
      </w:r>
    </w:p>
    <w:p w:rsidR="00FD3F36" w:rsidRDefault="00FD3F36" w:rsidP="00FD3F36">
      <w:pPr>
        <w:ind w:left="40" w:right="40"/>
        <w:rPr>
          <w:sz w:val="22"/>
          <w:szCs w:val="22"/>
          <w:highlight w:val="green"/>
        </w:rPr>
      </w:pPr>
    </w:p>
    <w:p w:rsidR="00FD3F36" w:rsidRDefault="00FD3F36" w:rsidP="00FD3F36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FD3F36" w:rsidRDefault="00FD3F36" w:rsidP="00FD3F36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FD3F36" w:rsidRDefault="00FD3F36" w:rsidP="00FD3F36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  <w:lang w:eastAsia="en-US"/>
        </w:rPr>
        <w:t>действующего</w:t>
      </w:r>
      <w:proofErr w:type="gramEnd"/>
      <w:r>
        <w:rPr>
          <w:color w:val="000000"/>
          <w:sz w:val="22"/>
          <w:szCs w:val="22"/>
          <w:lang w:eastAsia="en-US"/>
        </w:rPr>
        <w:t xml:space="preserve"> на основании ____________________________________________________________________________________________,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серия _______ № ______________, дата регистрации «___» 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FD3F36" w:rsidRDefault="00FD3F36" w:rsidP="00FD3F36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FD3F36" w:rsidRDefault="00FD3F36" w:rsidP="00FD3F36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FD3F36" w:rsidRDefault="00FD3F36" w:rsidP="00FD3F36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FD3F36" w:rsidRDefault="00FD3F36" w:rsidP="00FD3F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______________ серия _____ № ____________, «___»______________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(когда выдан) ______________________________________________________________(кем выдан)</w:t>
      </w:r>
    </w:p>
    <w:p w:rsidR="00FD3F36" w:rsidRDefault="00FD3F36" w:rsidP="00FD3F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FD3F36" w:rsidRDefault="00FD3F36" w:rsidP="00FD3F36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доверенности от __________________№________________________________</w:t>
      </w:r>
    </w:p>
    <w:p w:rsidR="00FD3F36" w:rsidRDefault="00FD3F36" w:rsidP="00FD3F3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D3F36" w:rsidRDefault="00FD3F36" w:rsidP="00FD3F36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FD3F36" w:rsidRDefault="00FD3F36" w:rsidP="00FD3F36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FD3F36" w:rsidRDefault="00FD3F36" w:rsidP="00FD3F36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</w:t>
      </w:r>
      <w:proofErr w:type="gramStart"/>
      <w:r>
        <w:rPr>
          <w:sz w:val="22"/>
          <w:szCs w:val="22"/>
        </w:rPr>
        <w:t xml:space="preserve">, ____________________________________; </w:t>
      </w:r>
      <w:proofErr w:type="gramEnd"/>
      <w:r>
        <w:rPr>
          <w:sz w:val="22"/>
          <w:szCs w:val="22"/>
        </w:rPr>
        <w:t>площадь:_____________ кв. м;</w:t>
      </w:r>
    </w:p>
    <w:p w:rsidR="00FD3F36" w:rsidRDefault="00FD3F36" w:rsidP="00FD3F3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spellStart"/>
      <w:r>
        <w:rPr>
          <w:sz w:val="22"/>
          <w:szCs w:val="22"/>
        </w:rPr>
        <w:t>номер</w:t>
      </w:r>
      <w:proofErr w:type="gramStart"/>
      <w:r>
        <w:rPr>
          <w:sz w:val="22"/>
          <w:szCs w:val="22"/>
        </w:rPr>
        <w:t>:__________________</w:t>
      </w:r>
      <w:proofErr w:type="spellEnd"/>
      <w:r>
        <w:rPr>
          <w:sz w:val="22"/>
          <w:szCs w:val="22"/>
        </w:rPr>
        <w:t xml:space="preserve">; </w:t>
      </w:r>
      <w:proofErr w:type="gramEnd"/>
      <w:r>
        <w:rPr>
          <w:sz w:val="22"/>
          <w:szCs w:val="22"/>
        </w:rPr>
        <w:t>разрешенное использование:________________________________</w:t>
      </w:r>
    </w:p>
    <w:p w:rsidR="00FD3F36" w:rsidRDefault="00FD3F36" w:rsidP="00FD3F36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</w:t>
      </w:r>
    </w:p>
    <w:p w:rsidR="00FD3F36" w:rsidRDefault="00FD3F36" w:rsidP="00FD3F36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FD3F36" w:rsidRDefault="00FD3F36" w:rsidP="00FD3F36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FD3F36" w:rsidRDefault="00FD3F36" w:rsidP="00FD3F36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кциона;</w:t>
      </w:r>
    </w:p>
    <w:p w:rsidR="00FD3F36" w:rsidRDefault="00FD3F36" w:rsidP="00FD3F36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FD3F36" w:rsidRDefault="00FD3F36" w:rsidP="00FD3F36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FD3F36" w:rsidRDefault="00FD3F36" w:rsidP="00FD3F36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FD3F36" w:rsidRDefault="00FD3F36" w:rsidP="00FD3F36">
      <w:pPr>
        <w:ind w:right="40"/>
        <w:rPr>
          <w:bCs/>
          <w:sz w:val="22"/>
          <w:szCs w:val="22"/>
        </w:rPr>
      </w:pP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FD3F36" w:rsidRDefault="00FD3F36" w:rsidP="00FD3F36">
      <w:pPr>
        <w:jc w:val="both"/>
        <w:rPr>
          <w:sz w:val="22"/>
          <w:szCs w:val="22"/>
        </w:rPr>
      </w:pP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«____» ________________20__ г.</w:t>
      </w:r>
    </w:p>
    <w:p w:rsidR="00FD3F36" w:rsidRDefault="00FD3F36" w:rsidP="00FD3F3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FD3F36" w:rsidRDefault="00FD3F36" w:rsidP="00FD3F36">
      <w:pPr>
        <w:jc w:val="right"/>
        <w:rPr>
          <w:bCs/>
          <w:sz w:val="24"/>
          <w:szCs w:val="24"/>
        </w:rPr>
      </w:pPr>
    </w:p>
    <w:p w:rsidR="00FD3F36" w:rsidRDefault="00FD3F36" w:rsidP="00FD3F36">
      <w:pPr>
        <w:jc w:val="right"/>
        <w:rPr>
          <w:bCs/>
          <w:sz w:val="24"/>
          <w:szCs w:val="24"/>
        </w:rPr>
      </w:pPr>
    </w:p>
    <w:p w:rsidR="00FD3F36" w:rsidRDefault="00FD3F36" w:rsidP="00FD3F36">
      <w:pPr>
        <w:jc w:val="right"/>
        <w:rPr>
          <w:bCs/>
          <w:sz w:val="24"/>
          <w:szCs w:val="24"/>
        </w:rPr>
      </w:pPr>
    </w:p>
    <w:p w:rsidR="00FD3F36" w:rsidRDefault="00FD3F36" w:rsidP="00FD3F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FD3F36" w:rsidRDefault="00FD3F36" w:rsidP="00FD3F36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FD3F36" w:rsidRDefault="00FD3F36" w:rsidP="00FD3F36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 №_______</w:t>
      </w: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FD3F36" w:rsidRDefault="00FD3F36" w:rsidP="00FD3F36">
      <w:pPr>
        <w:jc w:val="both"/>
        <w:rPr>
          <w:b/>
          <w:sz w:val="20"/>
        </w:rPr>
      </w:pPr>
    </w:p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2017г.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</w:t>
      </w:r>
      <w:r>
        <w:rPr>
          <w:sz w:val="20"/>
        </w:rPr>
        <w:lastRenderedPageBreak/>
        <w:t>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FD3F36" w:rsidRDefault="00FD3F36" w:rsidP="00FD3F36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FD3F36" w:rsidRDefault="00FD3F36" w:rsidP="00FD3F36">
      <w:pPr>
        <w:jc w:val="both"/>
        <w:rPr>
          <w:sz w:val="20"/>
          <w:u w:val="single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стороны,   в соответствии с  Протоколом ________________________ по извещению №__________ </w:t>
      </w:r>
      <w:proofErr w:type="spellStart"/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</w:t>
      </w:r>
      <w:proofErr w:type="spellEnd"/>
      <w:r>
        <w:rPr>
          <w:sz w:val="20"/>
        </w:rPr>
        <w:t>, заключили договор о нижеследующем: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FD3F36" w:rsidRDefault="00FD3F36" w:rsidP="00FD3F36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5" w:name="Label_Rajon"/>
      <w:r>
        <w:rPr>
          <w:sz w:val="20"/>
          <w:u w:val="single"/>
        </w:rPr>
        <w:t>_______________________________________</w:t>
      </w:r>
      <w:proofErr w:type="gramStart"/>
      <w:r>
        <w:rPr>
          <w:sz w:val="20"/>
          <w:u w:val="single"/>
        </w:rPr>
        <w:t xml:space="preserve"> </w:t>
      </w:r>
      <w:bookmarkEnd w:id="5"/>
      <w:r>
        <w:rPr>
          <w:sz w:val="20"/>
        </w:rPr>
        <w:t>,</w:t>
      </w:r>
      <w:proofErr w:type="gramEnd"/>
      <w:r>
        <w:rPr>
          <w:sz w:val="20"/>
        </w:rPr>
        <w:t xml:space="preserve"> площадью </w:t>
      </w:r>
      <w:bookmarkStart w:id="6" w:name="Label_Area"/>
      <w:proofErr w:type="spellStart"/>
      <w:r>
        <w:rPr>
          <w:sz w:val="20"/>
          <w:u w:val="single"/>
        </w:rPr>
        <w:t>_________</w:t>
      </w:r>
      <w:bookmarkEnd w:id="6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FD3F36" w:rsidRDefault="00FD3F36" w:rsidP="00FD3F36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</w:t>
      </w:r>
      <w:proofErr w:type="gramStart"/>
      <w:r>
        <w:rPr>
          <w:b/>
          <w:bCs/>
          <w:sz w:val="20"/>
        </w:rPr>
        <w:t>по</w:t>
      </w:r>
      <w:proofErr w:type="gramEnd"/>
      <w:r>
        <w:rPr>
          <w:b/>
          <w:bCs/>
          <w:sz w:val="20"/>
        </w:rPr>
        <w:t xml:space="preserve"> «___» _____________ года.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FD3F36" w:rsidRDefault="00FD3F36" w:rsidP="00FD3F36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2017</w:t>
      </w:r>
      <w:bookmarkEnd w:id="8"/>
      <w:r>
        <w:rPr>
          <w:sz w:val="20"/>
        </w:rPr>
        <w:t>г.</w:t>
      </w:r>
    </w:p>
    <w:p w:rsidR="00FD3F36" w:rsidRDefault="00FD3F36" w:rsidP="00FD3F36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</w:t>
      </w:r>
      <w:proofErr w:type="gramStart"/>
      <w:r>
        <w:rPr>
          <w:sz w:val="20"/>
        </w:rPr>
        <w:t xml:space="preserve">Размер арендного платежа, выплачиваемого Арендатором, составляет:____ руб. за  год, в т.ч. </w:t>
      </w:r>
      <w:proofErr w:type="spellStart"/>
      <w:r>
        <w:rPr>
          <w:sz w:val="20"/>
        </w:rPr>
        <w:t>ежемесячно:_____</w:t>
      </w:r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FD3F36" w:rsidRDefault="00FD3F36" w:rsidP="00FD3F36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 xml:space="preserve">на расчетный счет 40101810600000010002, Банк получателя: отделение – НБ  Республика Бурятия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 Улан-Удэ БИК 048142001, получатель платежа: УФК  по Республике Бурятия (МУ «Комитет по управлению имуществом и муниципальным хозяйством МО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район» Республики Бурятия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л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/с 04023012470), ИНН 0314003771, КПП 031401001,ОКТМО 81636425101 назначение платежа: КБК 94511105013100000120 Арендная плата за земельный участок Договор №____________ от «___»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2.5. Размер арендной платы установлен на основании Протокола ________________________  по извещению   № 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FD3F36" w:rsidRDefault="00FD3F36" w:rsidP="00FD3F36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условий настоящего Договора;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и охраной Участка Арендатором;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FD3F36" w:rsidRDefault="00FD3F36" w:rsidP="00FD3F36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FD3F36" w:rsidRDefault="00FD3F36" w:rsidP="00FD3F36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lastRenderedPageBreak/>
        <w:t xml:space="preserve">возводить с соблюдением правил </w:t>
      </w:r>
      <w:proofErr w:type="gramStart"/>
      <w:r>
        <w:rPr>
          <w:sz w:val="20"/>
        </w:rPr>
        <w:t>застройки здания</w:t>
      </w:r>
      <w:proofErr w:type="gramEnd"/>
      <w:r>
        <w:rPr>
          <w:sz w:val="20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FD3F36" w:rsidRDefault="00FD3F36" w:rsidP="00FD3F36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FD3F36" w:rsidRDefault="00FD3F36" w:rsidP="00FD3F36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FD3F36" w:rsidRDefault="00FD3F36" w:rsidP="00FD3F36">
      <w:pPr>
        <w:pStyle w:val="ac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FD3F36" w:rsidRDefault="00FD3F36" w:rsidP="00FD3F36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FD3F36" w:rsidRDefault="00FD3F36" w:rsidP="00FD3F36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5.4. По требованию Арендодателя договор аренды может </w:t>
      </w:r>
      <w:proofErr w:type="gramStart"/>
      <w:r>
        <w:rPr>
          <w:sz w:val="20"/>
        </w:rPr>
        <w:t>быть</w:t>
      </w:r>
      <w:proofErr w:type="gramEnd"/>
      <w:r>
        <w:rPr>
          <w:sz w:val="20"/>
        </w:rPr>
        <w:t xml:space="preserve"> досрочно расторгнут судом в случаях, когда арендатор: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FD3F36" w:rsidRDefault="00FD3F36" w:rsidP="00FD3F36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lastRenderedPageBreak/>
        <w:t xml:space="preserve">      </w:t>
      </w:r>
    </w:p>
    <w:p w:rsidR="00FD3F36" w:rsidRDefault="00FD3F36" w:rsidP="00FD3F36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FD3F36" w:rsidRDefault="00FD3F36" w:rsidP="00FD3F36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FD3F36" w:rsidRDefault="00FD3F36" w:rsidP="00FD3F36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FD3F36" w:rsidRDefault="00FD3F36" w:rsidP="00FD3F36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FD3F36" w:rsidRDefault="00FD3F36" w:rsidP="00FD3F36">
      <w:pPr>
        <w:rPr>
          <w:sz w:val="20"/>
        </w:rPr>
        <w:sectPr w:rsidR="00FD3F36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lastRenderedPageBreak/>
        <w:t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</w:t>
      </w:r>
    </w:p>
    <w:p w:rsidR="00FD3F36" w:rsidRDefault="00FD3F36" w:rsidP="00FD3F36">
      <w:pPr>
        <w:rPr>
          <w:b/>
          <w:sz w:val="20"/>
        </w:rPr>
        <w:sectPr w:rsidR="00FD3F36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FD3F36" w:rsidRDefault="00FD3F36" w:rsidP="00FD3F36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</w:p>
    <w:p w:rsidR="00FD3F36" w:rsidRDefault="00FD3F36" w:rsidP="00FD3F36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FD3F36" w:rsidRDefault="00FD3F36" w:rsidP="00FD3F36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FD3F36" w:rsidRDefault="00FD3F36" w:rsidP="00FD3F36">
      <w:pPr>
        <w:spacing w:line="240" w:lineRule="atLeast"/>
        <w:jc w:val="right"/>
        <w:rPr>
          <w:b/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FD3F36" w:rsidTr="00FD3F36">
        <w:tc>
          <w:tcPr>
            <w:tcW w:w="5495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FD3F36" w:rsidRDefault="00FD3F36" w:rsidP="00FD3F36">
      <w:pPr>
        <w:spacing w:line="240" w:lineRule="atLeast"/>
        <w:jc w:val="both"/>
        <w:rPr>
          <w:sz w:val="20"/>
        </w:rPr>
      </w:pPr>
    </w:p>
    <w:p w:rsidR="00FD3F36" w:rsidRDefault="00FD3F36" w:rsidP="00FD3F36">
      <w:pPr>
        <w:rPr>
          <w:sz w:val="20"/>
        </w:rPr>
      </w:pPr>
    </w:p>
    <w:p w:rsidR="00FD3F36" w:rsidRDefault="00FD3F36" w:rsidP="00FD3F36">
      <w:pPr>
        <w:jc w:val="right"/>
        <w:rPr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FD3F36" w:rsidRDefault="00FD3F36" w:rsidP="00FD3F36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16"/>
        </w:rPr>
      </w:pPr>
      <w:r>
        <w:rPr>
          <w:sz w:val="20"/>
        </w:rPr>
        <w:t xml:space="preserve">       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2017г.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__.___.2017г.  № </w:t>
      </w:r>
      <w:bookmarkStart w:id="9" w:name="Label_NumbContr_A"/>
      <w:r>
        <w:rPr>
          <w:sz w:val="20"/>
        </w:rPr>
        <w:t>____</w:t>
      </w:r>
      <w:proofErr w:type="gramStart"/>
      <w:r>
        <w:rPr>
          <w:b/>
          <w:sz w:val="20"/>
        </w:rPr>
        <w:t xml:space="preserve"> ,</w:t>
      </w:r>
      <w:bookmarkEnd w:id="9"/>
      <w:proofErr w:type="gramEnd"/>
      <w:r>
        <w:rPr>
          <w:sz w:val="20"/>
        </w:rPr>
        <w:t>и</w:t>
      </w:r>
    </w:p>
    <w:p w:rsidR="00FD3F36" w:rsidRDefault="00FD3F36" w:rsidP="00FD3F36">
      <w:pPr>
        <w:jc w:val="both"/>
        <w:rPr>
          <w:b/>
          <w:bCs/>
          <w:sz w:val="20"/>
          <w:u w:val="single"/>
        </w:rPr>
      </w:pPr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lastRenderedPageBreak/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FD3F36" w:rsidRDefault="00FD3F36" w:rsidP="00FD3F36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_______________________________________________________________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  <w:u w:val="single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 xml:space="preserve">. по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>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2017г.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FD3F36" w:rsidTr="00FD3F36">
        <w:tc>
          <w:tcPr>
            <w:tcW w:w="5495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FD3F36" w:rsidRDefault="00FD3F36" w:rsidP="00FD3F36">
      <w:pPr>
        <w:rPr>
          <w:bCs/>
          <w:sz w:val="18"/>
          <w:szCs w:val="18"/>
        </w:rPr>
        <w:sectPr w:rsidR="00FD3F36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FD3F36" w:rsidRDefault="00FD3F36" w:rsidP="00FD3F36">
      <w:pPr>
        <w:spacing w:line="240" w:lineRule="atLeast"/>
        <w:rPr>
          <w:b/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</w:p>
    <w:p w:rsidR="00FD3F36" w:rsidRDefault="00FD3F36" w:rsidP="00FD3F36">
      <w:pPr>
        <w:rPr>
          <w:b/>
          <w:sz w:val="20"/>
        </w:rPr>
        <w:sectPr w:rsidR="00FD3F36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FD3F36" w:rsidRDefault="00FD3F36" w:rsidP="00FD3F36">
      <w:pPr>
        <w:spacing w:line="240" w:lineRule="atLeast"/>
        <w:rPr>
          <w:b/>
          <w:sz w:val="20"/>
        </w:rPr>
      </w:pPr>
    </w:p>
    <w:p w:rsidR="00FD3F36" w:rsidRDefault="00FD3F36" w:rsidP="00FD3F36">
      <w:pPr>
        <w:spacing w:line="240" w:lineRule="atLeast"/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firstLine="540"/>
        <w:jc w:val="both"/>
        <w:rPr>
          <w:sz w:val="22"/>
          <w:szCs w:val="22"/>
        </w:rPr>
      </w:pPr>
    </w:p>
    <w:p w:rsidR="00FD3F36" w:rsidRDefault="00FD3F36" w:rsidP="00FD3F36">
      <w:pPr>
        <w:ind w:firstLine="540"/>
        <w:jc w:val="both"/>
        <w:rPr>
          <w:sz w:val="22"/>
          <w:szCs w:val="22"/>
        </w:rPr>
      </w:pPr>
    </w:p>
    <w:p w:rsidR="00E27B81" w:rsidRPr="007F0991" w:rsidRDefault="00E27B81" w:rsidP="00E27B81">
      <w:pPr>
        <w:ind w:firstLine="540"/>
        <w:jc w:val="both"/>
        <w:rPr>
          <w:sz w:val="22"/>
          <w:szCs w:val="22"/>
        </w:rPr>
      </w:pPr>
    </w:p>
    <w:p w:rsidR="004C4196" w:rsidRDefault="004C4196" w:rsidP="00033709">
      <w:pPr>
        <w:spacing w:before="120" w:after="120"/>
        <w:jc w:val="right"/>
        <w:rPr>
          <w:sz w:val="24"/>
          <w:szCs w:val="24"/>
        </w:rPr>
      </w:pPr>
    </w:p>
    <w:sectPr w:rsidR="004C4196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07" w:rsidRDefault="00047807" w:rsidP="00D800FE">
      <w:r>
        <w:separator/>
      </w:r>
    </w:p>
  </w:endnote>
  <w:endnote w:type="continuationSeparator" w:id="1">
    <w:p w:rsidR="00047807" w:rsidRDefault="00047807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07" w:rsidRDefault="00047807" w:rsidP="00D800FE">
      <w:r>
        <w:separator/>
      </w:r>
    </w:p>
  </w:footnote>
  <w:footnote w:type="continuationSeparator" w:id="1">
    <w:p w:rsidR="00047807" w:rsidRDefault="00047807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6B596F">
    <w:pPr>
      <w:pStyle w:val="a3"/>
      <w:jc w:val="center"/>
    </w:pPr>
    <w:fldSimple w:instr="PAGE   \* MERGEFORMAT">
      <w:r w:rsidR="00FD3F36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33709"/>
    <w:rsid w:val="00047807"/>
    <w:rsid w:val="000641C0"/>
    <w:rsid w:val="00064615"/>
    <w:rsid w:val="000B1502"/>
    <w:rsid w:val="000E33F4"/>
    <w:rsid w:val="000E5E07"/>
    <w:rsid w:val="000F035A"/>
    <w:rsid w:val="000F118A"/>
    <w:rsid w:val="00115D17"/>
    <w:rsid w:val="0016065C"/>
    <w:rsid w:val="001634EB"/>
    <w:rsid w:val="001B6E10"/>
    <w:rsid w:val="001C66A9"/>
    <w:rsid w:val="001D1089"/>
    <w:rsid w:val="00234359"/>
    <w:rsid w:val="0023556A"/>
    <w:rsid w:val="00253F0F"/>
    <w:rsid w:val="0029594B"/>
    <w:rsid w:val="002A2EFE"/>
    <w:rsid w:val="002B0EDF"/>
    <w:rsid w:val="002C1D65"/>
    <w:rsid w:val="002F58C2"/>
    <w:rsid w:val="00326C47"/>
    <w:rsid w:val="003B3A04"/>
    <w:rsid w:val="00402AF1"/>
    <w:rsid w:val="00415A89"/>
    <w:rsid w:val="00423D7B"/>
    <w:rsid w:val="00477DC8"/>
    <w:rsid w:val="004A7FE7"/>
    <w:rsid w:val="004C4196"/>
    <w:rsid w:val="004E5B7D"/>
    <w:rsid w:val="00503FB4"/>
    <w:rsid w:val="005130E3"/>
    <w:rsid w:val="00525CA6"/>
    <w:rsid w:val="00540084"/>
    <w:rsid w:val="00585F0A"/>
    <w:rsid w:val="00615483"/>
    <w:rsid w:val="006935C2"/>
    <w:rsid w:val="006B596F"/>
    <w:rsid w:val="006C52D0"/>
    <w:rsid w:val="006F6E49"/>
    <w:rsid w:val="00702A3B"/>
    <w:rsid w:val="00720EBE"/>
    <w:rsid w:val="00797B2C"/>
    <w:rsid w:val="007B6E60"/>
    <w:rsid w:val="007C6181"/>
    <w:rsid w:val="007E1375"/>
    <w:rsid w:val="007F0991"/>
    <w:rsid w:val="0088434A"/>
    <w:rsid w:val="008B2636"/>
    <w:rsid w:val="008D35FC"/>
    <w:rsid w:val="008E162A"/>
    <w:rsid w:val="00902D8C"/>
    <w:rsid w:val="00937B24"/>
    <w:rsid w:val="0095720C"/>
    <w:rsid w:val="0096388F"/>
    <w:rsid w:val="009949F0"/>
    <w:rsid w:val="00A21B64"/>
    <w:rsid w:val="00A71270"/>
    <w:rsid w:val="00A83045"/>
    <w:rsid w:val="00B36951"/>
    <w:rsid w:val="00B6134F"/>
    <w:rsid w:val="00B758F1"/>
    <w:rsid w:val="00B80E85"/>
    <w:rsid w:val="00BB3535"/>
    <w:rsid w:val="00BD5494"/>
    <w:rsid w:val="00BE5D59"/>
    <w:rsid w:val="00C10A12"/>
    <w:rsid w:val="00C50B0D"/>
    <w:rsid w:val="00C8571D"/>
    <w:rsid w:val="00D1070B"/>
    <w:rsid w:val="00D264D4"/>
    <w:rsid w:val="00D70FE2"/>
    <w:rsid w:val="00D800FE"/>
    <w:rsid w:val="00DC09E9"/>
    <w:rsid w:val="00DC565B"/>
    <w:rsid w:val="00DC717E"/>
    <w:rsid w:val="00DF20BA"/>
    <w:rsid w:val="00DF502C"/>
    <w:rsid w:val="00E27B81"/>
    <w:rsid w:val="00EB047C"/>
    <w:rsid w:val="00F16801"/>
    <w:rsid w:val="00F4004B"/>
    <w:rsid w:val="00F462BB"/>
    <w:rsid w:val="00F511F3"/>
    <w:rsid w:val="00F63E56"/>
    <w:rsid w:val="00F94DBB"/>
    <w:rsid w:val="00FD3F36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</cp:lastModifiedBy>
  <cp:revision>27</cp:revision>
  <cp:lastPrinted>2017-07-27T06:07:00Z</cp:lastPrinted>
  <dcterms:created xsi:type="dcterms:W3CDTF">2017-01-26T07:54:00Z</dcterms:created>
  <dcterms:modified xsi:type="dcterms:W3CDTF">2017-11-23T13:56:00Z</dcterms:modified>
</cp:coreProperties>
</file>