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33" w:rsidRDefault="000F0333" w:rsidP="000F0333">
      <w:pPr>
        <w:keepNext/>
        <w:ind w:left="57" w:right="-57"/>
        <w:jc w:val="center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СОВЕТ ДЕПУТАТОВ МУНИЦИПАЛЬНОГО ОБРАЗОВАНИЯ</w:t>
      </w:r>
    </w:p>
    <w:p w:rsidR="000F0333" w:rsidRDefault="000F0333" w:rsidP="000F0333">
      <w:pPr>
        <w:pBdr>
          <w:bottom w:val="single" w:sz="12" w:space="1" w:color="auto"/>
        </w:pBdr>
        <w:ind w:left="57" w:right="-5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bCs/>
          <w:sz w:val="24"/>
          <w:szCs w:val="24"/>
        </w:rPr>
        <w:t xml:space="preserve">» </w:t>
      </w:r>
    </w:p>
    <w:p w:rsidR="000F0333" w:rsidRDefault="000F0333" w:rsidP="000F0333">
      <w:pPr>
        <w:pBdr>
          <w:bottom w:val="single" w:sz="12" w:space="1" w:color="auto"/>
        </w:pBdr>
        <w:ind w:left="57" w:right="-57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Мухоршибирского</w:t>
      </w:r>
      <w:proofErr w:type="spellEnd"/>
      <w:r>
        <w:rPr>
          <w:bCs/>
          <w:sz w:val="24"/>
          <w:szCs w:val="24"/>
        </w:rPr>
        <w:t xml:space="preserve"> района Республики Бурятия</w:t>
      </w:r>
    </w:p>
    <w:p w:rsidR="000F0333" w:rsidRDefault="000F0333" w:rsidP="000F0333">
      <w:pPr>
        <w:pBdr>
          <w:bottom w:val="single" w:sz="12" w:space="1" w:color="auto"/>
        </w:pBdr>
        <w:ind w:left="57" w:right="-57"/>
        <w:rPr>
          <w:b/>
          <w:bCs/>
          <w:sz w:val="24"/>
          <w:szCs w:val="24"/>
        </w:rPr>
      </w:pPr>
    </w:p>
    <w:p w:rsidR="000F0333" w:rsidRDefault="000F0333" w:rsidP="000F0333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671356,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ом,</w:t>
      </w:r>
    </w:p>
    <w:p w:rsidR="000F0333" w:rsidRDefault="000F0333" w:rsidP="000F0333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дом 6</w:t>
      </w:r>
    </w:p>
    <w:p w:rsidR="000F0333" w:rsidRDefault="000F0333" w:rsidP="000F0333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0F0333" w:rsidRDefault="000F0333" w:rsidP="000F0333">
      <w:pPr>
        <w:ind w:left="57" w:right="-57"/>
        <w:jc w:val="center"/>
        <w:rPr>
          <w:sz w:val="24"/>
          <w:szCs w:val="24"/>
        </w:rPr>
      </w:pPr>
    </w:p>
    <w:p w:rsidR="000F0333" w:rsidRDefault="000F0333" w:rsidP="000F0333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0F0333" w:rsidRDefault="000F0333" w:rsidP="000F0333">
      <w:pPr>
        <w:ind w:left="57" w:right="-57"/>
        <w:jc w:val="center"/>
        <w:rPr>
          <w:sz w:val="24"/>
          <w:szCs w:val="24"/>
        </w:rPr>
      </w:pPr>
    </w:p>
    <w:p w:rsidR="000F0333" w:rsidRDefault="000F0333" w:rsidP="000F0333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улус</w:t>
      </w:r>
      <w:proofErr w:type="gramStart"/>
      <w:r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>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№76</w:t>
      </w:r>
      <w:r>
        <w:rPr>
          <w:sz w:val="24"/>
          <w:szCs w:val="24"/>
        </w:rPr>
        <w:tab/>
        <w:t xml:space="preserve">      </w:t>
      </w:r>
    </w:p>
    <w:p w:rsidR="000F0333" w:rsidRDefault="000F0333" w:rsidP="000F0333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 xml:space="preserve"> от «09» января 2018 г. </w:t>
      </w:r>
    </w:p>
    <w:p w:rsidR="000F0333" w:rsidRDefault="000F0333" w:rsidP="000F0333">
      <w:pPr>
        <w:ind w:left="57" w:right="-57"/>
        <w:rPr>
          <w:sz w:val="24"/>
          <w:szCs w:val="24"/>
        </w:rPr>
      </w:pPr>
    </w:p>
    <w:p w:rsidR="000F0333" w:rsidRDefault="000F0333" w:rsidP="000F0333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0F0333" w:rsidRDefault="000F0333" w:rsidP="000F0333">
      <w:pPr>
        <w:rPr>
          <w:sz w:val="24"/>
          <w:szCs w:val="24"/>
        </w:rPr>
      </w:pPr>
      <w:r>
        <w:rPr>
          <w:sz w:val="24"/>
          <w:szCs w:val="24"/>
        </w:rPr>
        <w:t>правового акта о внесении изменений</w:t>
      </w:r>
    </w:p>
    <w:p w:rsidR="000F0333" w:rsidRDefault="000F0333" w:rsidP="000F0333">
      <w:pPr>
        <w:rPr>
          <w:sz w:val="24"/>
          <w:szCs w:val="24"/>
        </w:rPr>
      </w:pPr>
      <w:r>
        <w:rPr>
          <w:sz w:val="24"/>
          <w:szCs w:val="24"/>
        </w:rPr>
        <w:t xml:space="preserve">и дополнений в устав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0F0333" w:rsidRDefault="000F0333" w:rsidP="000F0333">
      <w:pPr>
        <w:rPr>
          <w:sz w:val="24"/>
          <w:szCs w:val="24"/>
        </w:rPr>
      </w:pPr>
      <w:r>
        <w:rPr>
          <w:sz w:val="24"/>
          <w:szCs w:val="24"/>
        </w:rPr>
        <w:t>образования сельского поселения</w:t>
      </w:r>
    </w:p>
    <w:p w:rsidR="000F0333" w:rsidRDefault="000F0333" w:rsidP="000F0333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</w:t>
      </w:r>
    </w:p>
    <w:p w:rsidR="000F0333" w:rsidRDefault="000F0333" w:rsidP="000F0333">
      <w:pPr>
        <w:ind w:left="57" w:right="-57"/>
        <w:rPr>
          <w:sz w:val="24"/>
          <w:szCs w:val="24"/>
        </w:rPr>
      </w:pPr>
    </w:p>
    <w:p w:rsidR="000F0333" w:rsidRDefault="000F0333" w:rsidP="000F0333">
      <w:pPr>
        <w:ind w:left="57" w:right="-57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 в соответствие с действующим законодательством, Совет депутатов сельского поселения</w:t>
      </w:r>
    </w:p>
    <w:p w:rsidR="000F0333" w:rsidRDefault="000F0333" w:rsidP="000F0333">
      <w:pPr>
        <w:ind w:left="57" w:right="-57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0F0333" w:rsidRDefault="000F0333" w:rsidP="000F0333">
      <w:pPr>
        <w:pStyle w:val="a3"/>
        <w:numPr>
          <w:ilvl w:val="0"/>
          <w:numId w:val="1"/>
        </w:numPr>
        <w:ind w:left="840" w:right="-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Внести в Устав муниципального образования сельского поселения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Мухоршибирского</w:t>
      </w:r>
      <w:proofErr w:type="spellEnd"/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района, принятый решением Советом депутатов  от 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31.07.2017г.№69)</w:t>
      </w:r>
      <w:r>
        <w:rPr>
          <w:spacing w:val="-3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  <w:proofErr w:type="gramEnd"/>
    </w:p>
    <w:p w:rsidR="000F0333" w:rsidRDefault="000F0333" w:rsidP="000F0333">
      <w:pPr>
        <w:pStyle w:val="a3"/>
        <w:ind w:left="840" w:right="-57"/>
        <w:jc w:val="both"/>
        <w:rPr>
          <w:rStyle w:val="a4"/>
          <w:b w:val="0"/>
        </w:rPr>
      </w:pPr>
    </w:p>
    <w:p w:rsidR="000F0333" w:rsidRDefault="000F0333" w:rsidP="000F0333">
      <w:pPr>
        <w:autoSpaceDE w:val="0"/>
        <w:autoSpaceDN w:val="0"/>
        <w:adjustRightInd w:val="0"/>
        <w:ind w:left="57" w:right="-57" w:firstLine="709"/>
        <w:jc w:val="both"/>
      </w:pPr>
      <w:r>
        <w:rPr>
          <w:bCs/>
          <w:sz w:val="24"/>
          <w:szCs w:val="24"/>
        </w:rPr>
        <w:t>1)  ч</w:t>
      </w:r>
      <w:r>
        <w:rPr>
          <w:sz w:val="24"/>
          <w:szCs w:val="24"/>
        </w:rPr>
        <w:t xml:space="preserve">асть 1 статьи 3 </w:t>
      </w:r>
      <w:r>
        <w:rPr>
          <w:bCs/>
          <w:sz w:val="24"/>
          <w:szCs w:val="24"/>
        </w:rPr>
        <w:t>дополнить пунктом 15 следующего содержания:</w:t>
      </w:r>
    </w:p>
    <w:p w:rsidR="000F0333" w:rsidRDefault="000F0333" w:rsidP="000F03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sz w:val="24"/>
          <w:szCs w:val="24"/>
        </w:rPr>
        <w:t>.»;</w:t>
      </w:r>
      <w:r>
        <w:rPr>
          <w:bCs/>
          <w:sz w:val="24"/>
          <w:szCs w:val="24"/>
        </w:rPr>
        <w:t xml:space="preserve"> </w:t>
      </w:r>
      <w:proofErr w:type="gramEnd"/>
    </w:p>
    <w:p w:rsidR="000F0333" w:rsidRDefault="000F0333" w:rsidP="000F03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2) часть 1 статьи 21 дополнить пунктом 15 следующего содержания:</w:t>
      </w:r>
      <w:r>
        <w:rPr>
          <w:bCs/>
          <w:sz w:val="24"/>
          <w:szCs w:val="24"/>
        </w:rPr>
        <w:br/>
        <w:t>«15) утверждение стратегии социально-экономического развития муниципального образования.»;</w:t>
      </w:r>
      <w:proofErr w:type="gramEnd"/>
    </w:p>
    <w:p w:rsidR="000F0333" w:rsidRDefault="000F0333" w:rsidP="000F033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пункт 5 части 1 статьи 28 изложить в следующей редакции:</w:t>
      </w:r>
    </w:p>
    <w:p w:rsidR="000F0333" w:rsidRDefault="000F0333" w:rsidP="000F033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«5)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bCs/>
          <w:sz w:val="24"/>
          <w:szCs w:val="24"/>
        </w:rPr>
        <w:t>;»</w:t>
      </w:r>
      <w:proofErr w:type="gramEnd"/>
      <w:r>
        <w:rPr>
          <w:bCs/>
          <w:sz w:val="24"/>
          <w:szCs w:val="24"/>
        </w:rPr>
        <w:t>;</w:t>
      </w:r>
    </w:p>
    <w:p w:rsidR="000F0333" w:rsidRDefault="000F0333" w:rsidP="000F0333">
      <w:pPr>
        <w:tabs>
          <w:tab w:val="left" w:pos="10065"/>
        </w:tabs>
        <w:spacing w:line="360" w:lineRule="exac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абзац 1части 1 статьи 35 изложить в следующей редакции:</w:t>
      </w:r>
    </w:p>
    <w:p w:rsidR="000F0333" w:rsidRDefault="000F0333" w:rsidP="000F0333">
      <w:pPr>
        <w:widowControl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0F0333" w:rsidRDefault="000F0333" w:rsidP="000F0333">
      <w:pPr>
        <w:ind w:left="57" w:right="-57"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В порядке, установленном Федеральным законом от 21.07.2005г. № 97-ФЗ «О государственной регистрации уставов муниципальных образований», в </w:t>
      </w:r>
      <w:r>
        <w:rPr>
          <w:sz w:val="24"/>
          <w:szCs w:val="24"/>
        </w:rPr>
        <w:lastRenderedPageBreak/>
        <w:t>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0F0333" w:rsidRDefault="000F0333" w:rsidP="000F0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bCs/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>».</w:t>
      </w:r>
    </w:p>
    <w:p w:rsidR="000F0333" w:rsidRDefault="000F0333" w:rsidP="000F0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0F0333" w:rsidRDefault="000F0333" w:rsidP="000F0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Решение вступает в силу с момента его обнародования после государственной  регистрации.</w:t>
      </w:r>
    </w:p>
    <w:p w:rsidR="000F0333" w:rsidRDefault="000F0333" w:rsidP="000F03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0F0333" w:rsidRDefault="000F0333" w:rsidP="000F0333">
      <w:pPr>
        <w:rPr>
          <w:sz w:val="24"/>
          <w:szCs w:val="24"/>
        </w:rPr>
      </w:pPr>
    </w:p>
    <w:p w:rsidR="000F0333" w:rsidRDefault="000F0333" w:rsidP="000F0333">
      <w:pPr>
        <w:rPr>
          <w:sz w:val="24"/>
          <w:szCs w:val="24"/>
        </w:rPr>
      </w:pPr>
    </w:p>
    <w:p w:rsidR="000F0333" w:rsidRDefault="000F0333" w:rsidP="000F0333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0F0333" w:rsidRDefault="000F0333" w:rsidP="000F0333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Бомское</w:t>
      </w:r>
      <w:proofErr w:type="spellEnd"/>
      <w:r>
        <w:rPr>
          <w:sz w:val="24"/>
          <w:szCs w:val="24"/>
        </w:rPr>
        <w:t xml:space="preserve">»                                             </w:t>
      </w:r>
      <w:proofErr w:type="spellStart"/>
      <w:r>
        <w:rPr>
          <w:sz w:val="24"/>
          <w:szCs w:val="24"/>
        </w:rPr>
        <w:t>Б.Б.Тыкшеев</w:t>
      </w:r>
      <w:proofErr w:type="spellEnd"/>
      <w:r>
        <w:rPr>
          <w:sz w:val="24"/>
          <w:szCs w:val="24"/>
        </w:rPr>
        <w:t>.</w:t>
      </w:r>
    </w:p>
    <w:p w:rsidR="000F0333" w:rsidRDefault="000F0333" w:rsidP="000F0333">
      <w:pPr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0F0333" w:rsidRDefault="000F0333" w:rsidP="000F0333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486076" w:rsidRDefault="00486076"/>
    <w:sectPr w:rsidR="00486076" w:rsidSect="0048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0380"/>
    <w:multiLevelType w:val="hybridMultilevel"/>
    <w:tmpl w:val="06203CC2"/>
    <w:lvl w:ilvl="0" w:tplc="90209F0C">
      <w:start w:val="1"/>
      <w:numFmt w:val="decimal"/>
      <w:lvlText w:val="%1."/>
      <w:lvlJc w:val="left"/>
      <w:pPr>
        <w:ind w:left="18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333"/>
    <w:rsid w:val="000F0333"/>
    <w:rsid w:val="0048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3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333"/>
    <w:pPr>
      <w:ind w:left="720"/>
      <w:contextualSpacing/>
    </w:pPr>
  </w:style>
  <w:style w:type="character" w:styleId="a4">
    <w:name w:val="Strong"/>
    <w:basedOn w:val="a0"/>
    <w:qFormat/>
    <w:rsid w:val="000F0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Company>Krokoz™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2018-02-27T06:35:00Z</dcterms:created>
  <dcterms:modified xsi:type="dcterms:W3CDTF">2018-02-27T06:35:00Z</dcterms:modified>
</cp:coreProperties>
</file>