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1" w:rsidRPr="0031548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315483">
        <w:rPr>
          <w:rFonts w:ascii="Times New Roman" w:hAnsi="Times New Roman"/>
          <w:b/>
          <w:sz w:val="28"/>
          <w:szCs w:val="28"/>
          <w:u w:val="single"/>
        </w:rPr>
        <w:t>Совета депутатов муниципального образования «</w:t>
      </w:r>
      <w:proofErr w:type="spellStart"/>
      <w:r w:rsidRPr="00315483">
        <w:rPr>
          <w:rFonts w:ascii="Times New Roman" w:hAnsi="Times New Roman"/>
          <w:b/>
          <w:sz w:val="28"/>
          <w:szCs w:val="28"/>
          <w:u w:val="single"/>
        </w:rPr>
        <w:t>Мухоршибирский</w:t>
      </w:r>
      <w:proofErr w:type="spellEnd"/>
      <w:r w:rsidRPr="00315483">
        <w:rPr>
          <w:rFonts w:ascii="Times New Roman" w:hAnsi="Times New Roman"/>
          <w:b/>
          <w:sz w:val="28"/>
          <w:szCs w:val="28"/>
          <w:u w:val="single"/>
        </w:rPr>
        <w:t xml:space="preserve"> район»  Республики Бурятия </w:t>
      </w:r>
    </w:p>
    <w:p w:rsidR="006D48F1" w:rsidRPr="00586C3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48F1" w:rsidRDefault="006D48F1" w:rsidP="006D48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602"/>
        <w:gridCol w:w="116"/>
        <w:gridCol w:w="1428"/>
        <w:gridCol w:w="219"/>
        <w:gridCol w:w="1175"/>
        <w:gridCol w:w="19"/>
        <w:gridCol w:w="1850"/>
        <w:gridCol w:w="12"/>
        <w:gridCol w:w="1463"/>
        <w:gridCol w:w="19"/>
      </w:tblGrid>
      <w:tr w:rsidR="006D48F1" w:rsidTr="006D48F1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</w:p>
          <w:p w:rsidR="006D48F1" w:rsidRP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за 2017 год (руб.)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48F1" w:rsidTr="006D48F1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1" w:rsidTr="006D48F1">
        <w:trPr>
          <w:gridAfter w:val="1"/>
          <w:wAfter w:w="19" w:type="dxa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Некипелова Светлана Валерьевна – инспектор (главный специалист) Контрольно-счетной палаты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369 348,54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227 750,79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Pr="00E4226F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Ивановна – главный специалист</w:t>
            </w:r>
            <w:r w:rsidR="00315483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8F1" w:rsidTr="006D48F1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391 399,81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48F1" w:rsidRPr="001F0611" w:rsidRDefault="006D48F1" w:rsidP="006D48F1">
      <w:pPr>
        <w:rPr>
          <w:sz w:val="24"/>
          <w:szCs w:val="24"/>
        </w:rPr>
      </w:pPr>
    </w:p>
    <w:p w:rsidR="007103C6" w:rsidRDefault="007103C6"/>
    <w:sectPr w:rsidR="007103C6" w:rsidSect="00853F6F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F1"/>
    <w:rsid w:val="00315483"/>
    <w:rsid w:val="006D48F1"/>
    <w:rsid w:val="0071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2018-05-04T06:07:00Z</dcterms:created>
  <dcterms:modified xsi:type="dcterms:W3CDTF">2018-05-04T06:21:00Z</dcterms:modified>
</cp:coreProperties>
</file>